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</w:rPr>
      </w:pPr>
      <w:r>
        <w:rPr/>
        <w:drawing>
          <wp:inline distT="0" distB="0" distL="0" distR="0">
            <wp:extent cx="2419985" cy="345948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PLANEJAMENTO ESTRATÉGICO </w:t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FUNDAÇÃO ESCOLA DE GOVERNO - </w:t>
        <w:tab/>
        <w:t>ENA</w:t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2022 a 2026</w:t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1440" w:right="1440" w:gutter="0" w:header="0" w:top="1440" w:footer="720" w:bottom="1440"/>
          <w:pgNumType w:start="1" w:fmt="decimal"/>
          <w:formProt w:val="false"/>
          <w:textDirection w:val="lrTb"/>
          <w:docGrid w:type="default" w:linePitch="100" w:charSpace="4096"/>
        </w:sectPr>
        <w:pStyle w:val="Normal1"/>
        <w:spacing w:lineRule="auto" w:line="24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Florianópolis, 2022</w:t>
      </w:r>
    </w:p>
    <w:p>
      <w:pPr>
        <w:pStyle w:val="Normal1"/>
        <w:pBdr/>
        <w:spacing w:lineRule="auto" w:line="24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APRESENTAÇÃO</w:t>
      </w:r>
    </w:p>
    <w:p>
      <w:pPr>
        <w:pStyle w:val="Normal1"/>
        <w:pBdr/>
        <w:spacing w:lineRule="auto" w:line="24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pBdr/>
        <w:spacing w:lineRule="auto" w:line="24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 xml:space="preserve">A Fundação Escola de Governo – ENA no cumprimento de seu objetivo central de capacitar, desenvolver e aperfeiçoar integrantes do quadro funcional e administrativo estadual transcende a fronteira da mera transmissão de conhecimentos, pois atua no aperfeiçoamento técnico, cognitivo e no desenvolvimento das práticas relativas ao exercício das funções públicas alinhadas com o compromisso de modernização do Estado, com a governança voltada à sustentabilidade e com a excelência dos serviços prestados à sociedade. </w:t>
      </w:r>
    </w:p>
    <w:p>
      <w:pPr>
        <w:pStyle w:val="Normal1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A ENA foi instituída em atendimento à previsão constitucional de criação e manutenção de Escolas de Governo nos Estados da Federação, conforme previsto no Artigo 39 da Constituição da República Federativa do Brasil:</w:t>
      </w:r>
    </w:p>
    <w:p>
      <w:pPr>
        <w:pStyle w:val="Normal1"/>
        <w:spacing w:lineRule="auto" w:line="240"/>
        <w:ind w:hanging="0" w:left="226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  <w:t>[...]</w:t>
      </w:r>
    </w:p>
    <w:p>
      <w:pPr>
        <w:pStyle w:val="Normal1"/>
        <w:spacing w:lineRule="auto" w:line="240"/>
        <w:ind w:hanging="0" w:left="226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  <w:t>§ 2º A União, os Estados e o Distrito Federal manterão escolas de governo para a formação e o aperfeiçoamento dos servidores públicos, constituindo-se a participação nos cursos um dos requisitos para a promoção na carreira, facultada, para isso, a celebração de convênios ou contratos entre os entes federados. (Redação dada pela Emenda Constitucional nº 19, de 1998).</w:t>
      </w:r>
    </w:p>
    <w:p>
      <w:pPr>
        <w:pStyle w:val="Normal1"/>
        <w:spacing w:lineRule="auto" w:line="240"/>
        <w:ind w:hanging="0" w:left="226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Normal1"/>
        <w:pBdr/>
        <w:spacing w:lineRule="auto" w:line="360"/>
        <w:ind w:firstLine="720"/>
        <w:jc w:val="both"/>
        <w:rPr>
          <w:color w:val="2A6099"/>
        </w:rPr>
      </w:pPr>
      <w:r>
        <w:rPr>
          <w:rFonts w:eastAsia="Times New Roman" w:cs="Times New Roman" w:ascii="Times New Roman" w:hAnsi="Times New Roman"/>
          <w:color w:val="2A6099"/>
        </w:rPr>
        <w:t xml:space="preserve">A Fundação Escola de Governo é uma entidade pública com personalidade jurídica de direito público, estando vinculada à Secretaria de Estado da Administração de Santa Catarina. Criada pela Lei Complementar nº 446 de 24 de junho de 2009, a instituição tem sede e foro no Município de Florianópolis, com patrimônio e receitas próprias, possuindo como diretriz principal de seu funcionamento a busca do autofinanciamento. Para tanto, goza de autonomia técnico-científica, operacional, administrativa e financeira.  </w:t>
      </w:r>
    </w:p>
    <w:p>
      <w:pPr>
        <w:pStyle w:val="Normal1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 xml:space="preserve">Diante dos resultados positivos apresentados pela escola com a formação e capacitação dos agentes públicos, a </w:t>
      </w:r>
      <w:r>
        <w:rPr>
          <w:rFonts w:eastAsia="Times New Roman" w:cs="Times New Roman" w:ascii="Times New Roman" w:hAnsi="Times New Roman"/>
          <w:color w:val="FF4000"/>
        </w:rPr>
        <w:t>Lei Complementar nº 562, de 04 de janeiro de 2012</w:t>
      </w:r>
      <w:r>
        <w:rPr>
          <w:rFonts w:eastAsia="Times New Roman" w:cs="Times New Roman" w:ascii="Times New Roman" w:hAnsi="Times New Roman"/>
          <w:color w:val="222222"/>
        </w:rPr>
        <w:t>, veio acrescentar novas atribuições e, foi a partir de então que a Fundação de Amparo à Escola Nacional de Administração – ENA passou a ser denominada como Fundação Escola de Governo ENA.</w:t>
      </w:r>
    </w:p>
    <w:p>
      <w:pPr>
        <w:pStyle w:val="Normal1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222222"/>
        </w:rPr>
        <w:t xml:space="preserve">Com a edição da </w:t>
      </w:r>
      <w:r>
        <w:rPr>
          <w:rFonts w:eastAsia="Times New Roman" w:cs="Times New Roman" w:ascii="Times New Roman" w:hAnsi="Times New Roman"/>
          <w:color w:val="FF4000"/>
        </w:rPr>
        <w:t>Lei Complementar nº 741, de 12 de junho de 2019</w:t>
      </w:r>
      <w:r>
        <w:rPr>
          <w:rFonts w:eastAsia="Times New Roman" w:cs="Times New Roman" w:ascii="Times New Roman" w:hAnsi="Times New Roman"/>
          <w:color w:val="222222"/>
        </w:rPr>
        <w:t xml:space="preserve"> as competências da EN</w:t>
      </w:r>
      <w:r>
        <w:rPr>
          <w:rFonts w:eastAsia="Times New Roman" w:cs="Times New Roman" w:ascii="Times New Roman" w:hAnsi="Times New Roman"/>
        </w:rPr>
        <w:t xml:space="preserve">A foram ampliadas, com a consequente alteração na sua estrutura organizacional, regulamentada pelo </w:t>
      </w:r>
      <w:r>
        <w:rPr>
          <w:rFonts w:eastAsia="Times New Roman" w:cs="Times New Roman" w:ascii="Times New Roman" w:hAnsi="Times New Roman"/>
          <w:color w:val="FF4000"/>
        </w:rPr>
        <w:t>Decreto nº 144, de 12 de junho de 2019</w:t>
      </w:r>
      <w:r>
        <w:rPr>
          <w:rFonts w:eastAsia="Times New Roman" w:cs="Times New Roman" w:ascii="Times New Roman" w:hAnsi="Times New Roman"/>
        </w:rPr>
        <w:t>, com a importante inclusão do Arquivo Público, responsável pelo patrimônio documental acumulado pelo Governo do Estado de Santa Catarina desde o século XVIII.</w:t>
      </w:r>
    </w:p>
    <w:p>
      <w:pPr>
        <w:pStyle w:val="Normal1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Segundo o Art. 70, da LC nº 741/2019, "...a ENA tem por objetivo fomentar, desenvolver e executar a política estadual de formação e capacitação continuada dos servidores e gestores públicos, obedecidas as normas constitucionais e a legislação específica.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1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Compete à ENA, além de outras atribuições previstas em lei específica:</w:t>
      </w:r>
    </w:p>
    <w:p>
      <w:pPr>
        <w:pStyle w:val="Normal1"/>
        <w:pBdr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I – formar gestores públicos por meio de cursos e programas de capacitação e formação e de cursos de educação continuada;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II – desenvolver em seus participantes uma visão ampla e integrada da administração pública, favorecendo a reflexão e o debate sobre a ética pública, a democracia, a cidadania e a responsabilidade do Estado perante a sociedade;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III – promover a prospecção e a difusão de novos conhecimentos sobre gestão pública por meio de pesquisas, estudos, estágios, convênios de cooperação, eventos, atividades de extensão, publicações, prestação de serviços e intercâmbio de alunos com instituições nacionais e internacionais, públicas e privadas;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IV – fornecer serviços de formação, capacitação e aperfeiçoamento aos servidores dos Poderes Executivo, Legislativo e Judiciário, aos do TCE/SC e aos do MPSC, nas 3 (três) esferas de governo, observadas as diretrizes fixadas em lei específica;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V – proporcionar a seus participantes o desenvolvimento de competências e habilidades necessárias ao incremento da qualidade da gestão de políticas públicas de excelência;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VI – executar as políticas de ingresso e desenvolvimento funcional dos agentes públicos da Administração Pública Estadual, de forma integrada com o Sistema Administrativo de Gestão de Pessoas;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 xml:space="preserve">VII – normatizar, coordenar, supervisionar e controlar as atividades da estrutura on-line de educação a distância e plataformas de internet e videoconferência;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VIII – gerenciar o arquivo público do Estado, visando ao resgate, à preservação, à manutenção e à divulgação do patrimônio documental do Estado, bem como à destinação adequada dos documentos oficiais.”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IDENTIDADE ORGANIZACIONAL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pacing w:lineRule="auto" w:line="360"/>
        <w:ind w:hanging="280" w:left="560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1.2 MISSÃO, OBJETIVOS E METAS DA INSTITUIÇÃO</w:t>
      </w:r>
    </w:p>
    <w:p>
      <w:pPr>
        <w:pStyle w:val="Normal1"/>
        <w:spacing w:lineRule="auto" w:line="360"/>
        <w:ind w:hanging="280" w:left="560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1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A Missão de uma instituição é aquilo que a faz existir, é o papel que desempenha dentro da sociedade na qual está inserida, é o que define sua principal finalidade é a caracteriza. Representa um conjunto de objetivos traçados para melhorá-la e aprimorar suas relações com todos que estão nela incluídos. A definição de missão serve de critério geral para orientar a tomada de decisões, para definir objetivos e auxiliar na escolha das decisões estratégicas. A visão, por sua vez, é o que orienta a instituição no caminho a seguir, reúne os desejos de todos os que fazem parte dela a fim de construir uma meta a ser alcançada e os valores enfatizam os princípios que dão sustentação e identidade à instituição, que servem de referência para a realização das atividades e constituem as prioridades a serem seguidas para alcançar seu objetivo maior.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b/>
          <w:color w:val="222222"/>
        </w:rPr>
      </w:pPr>
      <w:r>
        <w:rPr>
          <w:rFonts w:eastAsia="Times New Roman" w:cs="Times New Roman" w:ascii="Times New Roman" w:hAnsi="Times New Roman"/>
          <w:b/>
          <w:color w:val="222222"/>
        </w:rPr>
        <w:t xml:space="preserve">1.2.1 Missão  </w:t>
      </w:r>
    </w:p>
    <w:p>
      <w:pPr>
        <w:pStyle w:val="Normal1"/>
        <w:spacing w:lineRule="auto" w:line="360"/>
        <w:ind w:firstLine="8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Fomentar, desenvolver e executar a política estadual de formação e capacitação continuada dos servidores e gestores públicos e garantir a proteção e o acesso ao patrimônio documental do Estado.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color w:val="222222"/>
          <w:highlight w:val="yellow"/>
        </w:rPr>
      </w:pPr>
      <w:r>
        <w:rPr>
          <w:rFonts w:eastAsia="Times New Roman" w:cs="Times New Roman" w:ascii="Times New Roman" w:hAnsi="Times New Roman"/>
          <w:b/>
          <w:color w:val="222222"/>
        </w:rPr>
        <w:t>1.2.2 Visão</w:t>
      </w:r>
    </w:p>
    <w:p>
      <w:pPr>
        <w:pStyle w:val="Normal1"/>
        <w:spacing w:lineRule="auto" w:line="360"/>
        <w:ind w:firstLine="8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Ser referência na formação e capacitação continuada dos servidores e gestores públicos e na preservação e acesso à memória histórica catarinense.</w:t>
      </w:r>
    </w:p>
    <w:p>
      <w:pPr>
        <w:pStyle w:val="Normal1"/>
        <w:spacing w:lineRule="auto" w:line="360"/>
        <w:ind w:firstLine="86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b/>
          <w:color w:val="222222"/>
        </w:rPr>
      </w:pPr>
      <w:r>
        <w:rPr>
          <w:rFonts w:eastAsia="Times New Roman" w:cs="Times New Roman" w:ascii="Times New Roman" w:hAnsi="Times New Roman"/>
          <w:b/>
          <w:color w:val="222222"/>
        </w:rPr>
        <w:t>1.2.3 Valores</w:t>
      </w:r>
    </w:p>
    <w:p>
      <w:pPr>
        <w:pStyle w:val="Normal1"/>
        <w:spacing w:lineRule="auto" w:line="360"/>
        <w:ind w:firstLine="8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 ENA tem como valores: Ética e Transparência; Confiança, Respeito e Comprometimento; Eficiência, Eficácia e Responsividade; Valorização e Reconhecimento; Sustentabilidade/Responsabilidade Social; Qualidade e Credibilidade; Interatividade; Flexibilidade e Parceria; Autonomia; Competência; Participação, Democracia e Governança; Inovação; Qualidade de vida no trabalho; Valorização, Preservação e Acesso à Informação do Patrimônio Documental.</w:t>
      </w:r>
    </w:p>
    <w:p>
      <w:pPr>
        <w:pStyle w:val="Normal1"/>
        <w:spacing w:lineRule="auto" w:line="360"/>
        <w:ind w:firstLine="8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OBJETIVOS ESTRATÉGICOS E METAS</w:t>
      </w:r>
    </w:p>
    <w:p>
      <w:pPr>
        <w:pStyle w:val="Normal1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A Fundação Escola de Governo ENA elencou seis macros objetivos que nortearão o planejamento das ações para o quinquênio de 2022 a 2026:</w:t>
      </w:r>
    </w:p>
    <w:p>
      <w:pPr>
        <w:pStyle w:val="Normal1"/>
        <w:pBdr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I- Adotar práticas administrativas modernas e dinâmicas que privilegiam o desenvolvimento e expansão integral da ENA.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II- Assegurar que as políticas voltadas ao ensino se pautem dentro de uma visão sistêmica, mantendo o compromisso com os resultados finais para a administração pública e os sujeitos.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III- Propiciar a formação e a capacitação aos servidores públicos nas diversas áreas de atuação promovendo o compartilhamento de conhecimentos e práticas inovadoras que tragam mudanças para a administração pública.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IV - Ampliar, modernizar e manter a infraestrutura física, tecnológica e de mobiliário visando a melhoria da satisfação dos clientes internos e externos atendendo os dispositivos legais.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V- Assegurar recursos orçamentários </w:t>
      </w:r>
      <w:r>
        <w:rPr>
          <w:rFonts w:eastAsia="Times New Roman" w:cs="Times New Roman" w:ascii="Times New Roman" w:hAnsi="Times New Roman"/>
          <w:color w:val="222222"/>
        </w:rPr>
        <w:t xml:space="preserve">e financeiros </w:t>
      </w:r>
      <w:r>
        <w:rPr>
          <w:rFonts w:eastAsia="Times New Roman" w:cs="Times New Roman" w:ascii="Times New Roman" w:hAnsi="Times New Roman"/>
        </w:rPr>
        <w:t>necessários para a implementação dos objetivos estratégicos.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pBdr/>
        <w:spacing w:lineRule="auto" w:line="36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</w:rPr>
        <w:t>VI - Assegurar a recuperação, a preservação, o acesso e a difusão do patrimônio documental do Governo do Estado.</w:t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sz w:val="30"/>
          <w:szCs w:val="30"/>
        </w:rPr>
      </w:pPr>
      <w:r>
        <w:rPr>
          <w:rFonts w:eastAsia="Times New Roman" w:cs="Times New Roman" w:ascii="Times New Roman" w:hAnsi="Times New Roman"/>
          <w:b/>
          <w:sz w:val="30"/>
          <w:szCs w:val="30"/>
        </w:rPr>
      </w:r>
      <w:r>
        <w:br w:type="page"/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30"/>
          <w:szCs w:val="30"/>
        </w:rPr>
      </w:pPr>
      <w:r>
        <w:rPr>
          <w:rFonts w:eastAsia="Times New Roman" w:cs="Times New Roman" w:ascii="Times New Roman" w:hAnsi="Times New Roman"/>
          <w:b/>
          <w:sz w:val="30"/>
          <w:szCs w:val="30"/>
        </w:rPr>
        <w:t>DETALHAMENTO DOS OBJETIVOS ESTRATÉGICOS E METAS PARA O QUINQUÊNIO 2022/2026</w:t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1"/>
        <w:tblW w:w="9765" w:type="dxa"/>
        <w:jc w:val="left"/>
        <w:tblInd w:w="91" w:type="dxa"/>
        <w:tblLayout w:type="fixed"/>
        <w:tblCellMar>
          <w:top w:w="20" w:type="dxa"/>
          <w:left w:w="20" w:type="dxa"/>
          <w:bottom w:w="100" w:type="dxa"/>
          <w:right w:w="20" w:type="dxa"/>
        </w:tblCellMar>
        <w:tblLook w:val="0600"/>
      </w:tblPr>
      <w:tblGrid>
        <w:gridCol w:w="463"/>
        <w:gridCol w:w="2982"/>
        <w:gridCol w:w="1390"/>
        <w:gridCol w:w="1328"/>
        <w:gridCol w:w="1516"/>
        <w:gridCol w:w="2086"/>
      </w:tblGrid>
      <w:tr>
        <w:trPr>
          <w:trHeight w:val="415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Nº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OBJETIVO ESTRATÉGICO/AÇÕES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INDICADORES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META PARA 2022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RESPONSÁVEL</w:t>
            </w: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SITUAÇÃO</w:t>
            </w:r>
          </w:p>
        </w:tc>
      </w:tr>
      <w:tr>
        <w:trPr>
          <w:trHeight w:val="415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</w:t>
            </w:r>
          </w:p>
        </w:tc>
        <w:tc>
          <w:tcPr>
            <w:tcW w:w="72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Adotar práticas administrativas modernas e dinâmicas que privilegiem o desenvolvimento e expansão integral da ENA.</w:t>
            </w: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1.1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Promover a articulação com diversos órgãos para a implementação de ações nos âmbito, estadual, federal, municipal e  internacional.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Convênios, protocolos, projetos, cursos, etc.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01 ação internacional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DITEC/ Presidência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yellow"/>
              </w:rPr>
              <w:t>EM ANDAMENTO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1.2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Atualizar os regimentos dos cursos de Pós-graduação.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Regimento atualizado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01 regimento da FCEE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DITEC / Coord. de Procuradoria Jurídica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>
                <w:rFonts w:ascii="Times New Roman" w:hAnsi="Times New Roman" w:eastAsia="Times New Roman" w:cs="Times New Roman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62626"/>
              </w:rPr>
            </w:pPr>
            <w:r>
              <w:rPr>
                <w:rFonts w:eastAsia="Times New Roman" w:cs="Times New Roman" w:ascii="Times New Roman" w:hAnsi="Times New Roman"/>
                <w:color w:val="262626"/>
              </w:rPr>
              <w:t>1.3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Iniciar tratativas para renovar/aditar convênio com a ENA´L França (Instituto Nacional do Serviço Público-INSP).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Convênio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1 convênio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Coord. de Procuradoria Jurídica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62626"/>
              </w:rPr>
            </w:pPr>
            <w:r>
              <w:rPr>
                <w:rFonts w:eastAsia="Times New Roman" w:cs="Times New Roman" w:ascii="Times New Roman" w:hAnsi="Times New Roman"/>
                <w:highlight w:val="yellow"/>
              </w:rPr>
              <w:t>EM ANDAMENTO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1.4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Implantar ações de responsabilidade social.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Número de ações executadas.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2 ações executadas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DITEC/DIAP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yellow"/>
              </w:rPr>
              <w:t>EM ANDAMENTO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1.5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Formalizar parceria com a UDESC para ofertar cursos e respectivas certificações na área previdenciária.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Parceria formalizada.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 parceria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DITEC/ Coord. de Procuradoria Jurídica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 EM 2023</w:t>
            </w:r>
          </w:p>
        </w:tc>
      </w:tr>
      <w:tr>
        <w:trPr>
          <w:trHeight w:val="10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1.6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 xml:space="preserve">Realizar levantamento de órgãos para patrocínio e parceria com o objetivo de implantar a </w:t>
            </w:r>
            <w:r>
              <w:rPr>
                <w:rFonts w:eastAsia="Times New Roman" w:cs="Times New Roman" w:ascii="Times New Roman" w:hAnsi="Times New Roman"/>
                <w:color w:val="FF4000"/>
                <w:shd w:fill="auto" w:val="clear"/>
              </w:rPr>
              <w:t>Revista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 xml:space="preserve"> de Publicação Acadêmica da ENA.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Levantamento realizado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 relatório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DITEC/ Presidência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62626"/>
              </w:rPr>
            </w:pPr>
            <w:r>
              <w:rPr>
                <w:rFonts w:eastAsia="Times New Roman" w:cs="Times New Roman" w:ascii="Times New Roman" w:hAnsi="Times New Roman"/>
                <w:color w:val="262626"/>
              </w:rPr>
              <w:t>1.7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Elaborar termo de referência para aquisição de sistema acadêmico para a ENA.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Termo de referência elaborado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1 termo de referência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DITEC/Presidência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262626"/>
                <w:highlight w:val="red"/>
              </w:rPr>
              <w:t>ADIADO</w:t>
            </w:r>
          </w:p>
        </w:tc>
      </w:tr>
      <w:tr>
        <w:trPr>
          <w:trHeight w:val="415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62626"/>
              </w:rPr>
            </w:pPr>
            <w:r>
              <w:rPr>
                <w:rFonts w:eastAsia="Times New Roman" w:cs="Times New Roman" w:ascii="Times New Roman" w:hAnsi="Times New Roman"/>
                <w:color w:val="262626"/>
              </w:rPr>
              <w:t>1.8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Realizar reunião do Conselho Estratégico da ENA.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Reunião realizada.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1 reunião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Presidência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62626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62626"/>
              </w:rPr>
            </w:pPr>
            <w:r>
              <w:rPr>
                <w:rFonts w:eastAsia="Times New Roman" w:cs="Times New Roman" w:ascii="Times New Roman" w:hAnsi="Times New Roman"/>
                <w:color w:val="262626"/>
              </w:rPr>
              <w:t>1.9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 xml:space="preserve">Realizar estudo e projetar quadro de pessoal próprio para a ENA.  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Estudo realizado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1 relatório/projeto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Presidência/ Coord. de Procuradoria Jurídica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62626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highlight w:val="red"/>
              </w:rPr>
              <w:t>ADIADO 2024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62626"/>
              </w:rPr>
            </w:pPr>
            <w:r>
              <w:rPr>
                <w:rFonts w:eastAsia="Times New Roman" w:cs="Times New Roman" w:ascii="Times New Roman" w:hAnsi="Times New Roman"/>
                <w:color w:val="262626"/>
              </w:rPr>
              <w:t>1.10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Realizar credenciamento da ENA perante o MEC com o Curso de Pós Graduação em GPA a Distância.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Estudo e preparo das exigências legais para credenciamento.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1 credenciamento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Presidência/ Coord. de Procuradoria Jurídica/DITEC/DIAP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62626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highlight w:val="yellow"/>
              </w:rPr>
              <w:t>EM ANDAMENTO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62626"/>
              </w:rPr>
            </w:pPr>
            <w:r>
              <w:rPr>
                <w:rFonts w:eastAsia="Times New Roman" w:cs="Times New Roman" w:ascii="Times New Roman" w:hAnsi="Times New Roman"/>
                <w:color w:val="262626"/>
              </w:rPr>
              <w:t>1.11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Realizar estudo e projetar para a ENA reunir, integrar e articular ações das Escolas de Governo vinculadas aos poderes Executivos de Santa Catarina, órgãos e entidades do Poder Executivo, universidades, unidades de secretaria e autarquias estaduais, que recebem diretrizes para capacitar gestores públicos estaduais e municipais, que mantêm programas de qualificação para seus públicos específicos.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Estudo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1 relatório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Presidência/ Coord. de Procuradoria Jurídica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62626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62626"/>
              </w:rPr>
            </w:pPr>
            <w:r>
              <w:rPr>
                <w:rFonts w:eastAsia="Times New Roman" w:cs="Times New Roman" w:ascii="Times New Roman" w:hAnsi="Times New Roman"/>
                <w:color w:val="262626"/>
              </w:rPr>
              <w:t>1.12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Instalar a ENA em sede definitiva no prédio onde funcionou a Escola de Educação Básica Lauro Müller.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Percentual de instalação da ENA na sede definitiva por etapa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Primeira etapa: Licitar projeto arquitetônico: 100%</w:t>
            </w:r>
          </w:p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Contratação da empresa vencedora do pregão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Presidência da ENA / DIAP / DITEC  / SEA / SIE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262626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highlight w:val="yellow"/>
              </w:rPr>
              <w:t xml:space="preserve">META ALTERADA VER NOVAS PROPOSTAS 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62626"/>
              </w:rPr>
            </w:pPr>
            <w:r>
              <w:rPr>
                <w:rFonts w:eastAsia="Times New Roman" w:cs="Times New Roman" w:ascii="Times New Roman" w:hAnsi="Times New Roman"/>
                <w:color w:val="262626"/>
              </w:rPr>
              <w:t>1.13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Promover estudos para a atualização do Portais / Site da ENA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Estudo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1 relatório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Presidência da ENA / DIAP / DITEC / EPROJ / SIE / SEA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262626"/>
                <w:highlight w:val="yellow"/>
              </w:rPr>
              <w:t>EM ANDAMENTO 2023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62626"/>
              </w:rPr>
            </w:pPr>
            <w:r>
              <w:rPr>
                <w:rFonts w:eastAsia="Times New Roman" w:cs="Times New Roman" w:ascii="Times New Roman" w:hAnsi="Times New Roman"/>
                <w:color w:val="262626"/>
              </w:rPr>
              <w:t>1.14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 xml:space="preserve">Promover estudos para a atualização do Moodle/plataforma. 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Estudo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1 relatório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Presidência da ENA / DIAP / DITEC / EPROJ / SIE / SEA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262626"/>
                <w:highlight w:val="green"/>
              </w:rPr>
              <w:t>CONCLUÍDO EM 2023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62626"/>
              </w:rPr>
            </w:pPr>
            <w:r>
              <w:rPr>
                <w:rFonts w:eastAsia="Times New Roman" w:cs="Times New Roman" w:ascii="Times New Roman" w:hAnsi="Times New Roman"/>
                <w:color w:val="262626"/>
              </w:rPr>
              <w:t>1.15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Iniciar estudos sobre possíveis ações para a autosustentabilidade da DIAP.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estudo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1 relatório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Presidência da ENA / DIAP / DITEC / EPROJ / SEA / Procuradoria Jurídica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262626"/>
                <w:highlight w:val="red"/>
              </w:rPr>
              <w:t>CANCELADO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62626"/>
              </w:rPr>
            </w:pPr>
            <w:r>
              <w:rPr>
                <w:rFonts w:eastAsia="Times New Roman" w:cs="Times New Roman" w:ascii="Times New Roman" w:hAnsi="Times New Roman"/>
                <w:color w:val="262626"/>
              </w:rPr>
              <w:t>1.16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Iniciar estudos sobre criação de Aplicativo (APP) ENA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Estudo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1 relatório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Presidência da ENA / DIAP / DITEC / GEAD / TI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262626"/>
                <w:highlight w:val="red"/>
              </w:rPr>
              <w:t>CANCELADO</w:t>
            </w:r>
          </w:p>
        </w:tc>
      </w:tr>
      <w:tr>
        <w:trPr>
          <w:trHeight w:val="1615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2</w:t>
            </w:r>
          </w:p>
        </w:tc>
        <w:tc>
          <w:tcPr>
            <w:tcW w:w="72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Propiciar a formação e a capacitação aos servidores públicos nas diversas áreas de atuação promovendo o compartilhamento de conhecimentos e práticas inovadoras que tragam mudanças para a administração pública.</w:t>
            </w:r>
          </w:p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Assegurar que as políticas voltadas ao ensino pautem-se dentro de uma visão sistêmica, mantendo o compromisso com os resultados para a administração pública e os sujeitos.</w:t>
            </w: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0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2.1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Sensibilizar os professores e técnicos administrativos da ENA por meio de palestra on-line com vistas ao credenciamento EAD.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Palestra realizada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 palestra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DITEC/DIAP/Presidência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>
                <w:rFonts w:ascii="Times New Roman" w:hAnsi="Times New Roman" w:eastAsia="Times New Roman" w:cs="Times New Roman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PREJUDICADO</w:t>
            </w:r>
          </w:p>
        </w:tc>
      </w:tr>
      <w:tr>
        <w:trPr>
          <w:trHeight w:val="10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2.2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Executar as capacitações decorrentes da Política Estadual de Desenvolvimento do Servidor – PEDS. (Decreto 1.386/2021).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Capacitações executadas de todos os órgãos do Estado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25 capacitações (cursos)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DITEC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yellow"/>
              </w:rPr>
              <w:t>EM ANDAMENTO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2.3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Atender possíveis demandas solicitadas pelos órgãos do Estado para oferta de cursos na modalidade in company.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Percentual de demandas atendidas.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100% atendidas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DITEC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2.4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Ofertar cursos de formação continuada (atualização) para conselheiros e administradores das estatais (Lei 13.303/2016).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Cursos ofertados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20 cursos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DITEC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>
                <w:highlight w:val="none"/>
                <w:shd w:fill="F10D0C" w:val="clear"/>
              </w:rPr>
            </w:pPr>
            <w:r>
              <w:rPr>
                <w:rFonts w:eastAsia="Times New Roman" w:cs="Times New Roman" w:ascii="Times New Roman" w:hAnsi="Times New Roman"/>
                <w:shd w:fill="F10D0C" w:val="clear"/>
              </w:rPr>
              <w:t>PREJUDICADO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2.5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Ofertar curso de certificação de administradores para administradores e conselheiros das estatais (Lei 13.303/2016).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Cursos ofertados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2 cursos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DITEC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415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6262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262626"/>
                <w:highlight w:val="white"/>
              </w:rPr>
              <w:t>2.6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Pós Graduação Regimes Próprios de Previdência Social - IPREV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Curso Ofertado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1 curso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DITEC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415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6262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highlight w:val="white"/>
              </w:rPr>
              <w:t>2.7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Pós Graduação Educação Especial na Perspectiva Inclusiva - FCEE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Curso Ofertado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1 curso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hd w:fill="auto" w:val="clear"/>
              </w:rPr>
              <w:t>DITEC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415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2.8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Elaborar e implantar as Políticas e estratégias de acompanhamento dos egressos conforme o PDI.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Política elaborada e implantada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 política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DITEC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ADIADO 2023</w:t>
            </w:r>
          </w:p>
        </w:tc>
      </w:tr>
      <w:tr>
        <w:trPr>
          <w:trHeight w:val="10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</w:t>
            </w:r>
          </w:p>
        </w:tc>
        <w:tc>
          <w:tcPr>
            <w:tcW w:w="72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>Ampliar, modernizar e manter a infraestrutura física, tecnológica e de mobiliário visando a melhoria da satisfação dos clientes internos e externos atendendo os dispositivos legais.</w:t>
            </w: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3.1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Realizar levantamento de necessidades de infraestrutura tecnológica.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Relatório do levantamento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 relatório finalizado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GEAD / TI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3.2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Efetuar a renovação do contrato do serviço de videoconferência - Plataforma ZOOM.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Extrato do termo aditivo do contrato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Publicação do termo aditivo do Contrato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GEAD / TI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3.3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 xml:space="preserve">Realizar a transição de e-mails da ENA para o gmail melhorando a segurança nas informações e ampliando os recursos </w:t>
            </w:r>
          </w:p>
        </w:tc>
        <w:tc>
          <w:tcPr>
            <w:tcW w:w="1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Processo de Contratação</w:t>
            </w:r>
          </w:p>
        </w:tc>
        <w:tc>
          <w:tcPr>
            <w:tcW w:w="13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Contrato</w:t>
            </w:r>
          </w:p>
        </w:tc>
        <w:tc>
          <w:tcPr>
            <w:tcW w:w="1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GEAD / TI</w:t>
            </w:r>
          </w:p>
        </w:tc>
        <w:tc>
          <w:tcPr>
            <w:tcW w:w="20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3.4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Renovar contrato com CIASC para manter os serviços de virtualização: SIGRH, SGPE, SIGEF, MOODLE, ENA –Virtual, pastas compartilhadas.</w:t>
            </w:r>
          </w:p>
        </w:tc>
        <w:tc>
          <w:tcPr>
            <w:tcW w:w="1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Extrato do termo aditivo do contrato</w:t>
            </w:r>
          </w:p>
        </w:tc>
        <w:tc>
          <w:tcPr>
            <w:tcW w:w="13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Publicação do termo aditivo do Contrato</w:t>
            </w:r>
          </w:p>
        </w:tc>
        <w:tc>
          <w:tcPr>
            <w:tcW w:w="1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GEAD / TI</w:t>
            </w:r>
          </w:p>
        </w:tc>
        <w:tc>
          <w:tcPr>
            <w:tcW w:w="20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3.5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Realizar levantamento de necessidades de infraestrutura física.</w:t>
            </w:r>
          </w:p>
        </w:tc>
        <w:tc>
          <w:tcPr>
            <w:tcW w:w="1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Relatório do levantamento</w:t>
            </w:r>
          </w:p>
        </w:tc>
        <w:tc>
          <w:tcPr>
            <w:tcW w:w="13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 relatório finalizado</w:t>
            </w:r>
          </w:p>
        </w:tc>
        <w:tc>
          <w:tcPr>
            <w:tcW w:w="1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GEAD</w:t>
            </w:r>
          </w:p>
        </w:tc>
        <w:tc>
          <w:tcPr>
            <w:tcW w:w="20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3.6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Realizar levantamento de necessidades de infraestrutura de mobiliário.</w:t>
            </w:r>
          </w:p>
        </w:tc>
        <w:tc>
          <w:tcPr>
            <w:tcW w:w="1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Relatório do levantamento</w:t>
            </w:r>
          </w:p>
        </w:tc>
        <w:tc>
          <w:tcPr>
            <w:tcW w:w="13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 relatório finalizado</w:t>
            </w:r>
          </w:p>
        </w:tc>
        <w:tc>
          <w:tcPr>
            <w:tcW w:w="1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GEAD</w:t>
            </w:r>
          </w:p>
        </w:tc>
        <w:tc>
          <w:tcPr>
            <w:tcW w:w="20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3.7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Realizar  manutenção de extintores</w:t>
            </w:r>
          </w:p>
        </w:tc>
        <w:tc>
          <w:tcPr>
            <w:tcW w:w="1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Relatório com levantamento da necessidade</w:t>
            </w:r>
          </w:p>
        </w:tc>
        <w:tc>
          <w:tcPr>
            <w:tcW w:w="13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100%</w:t>
            </w:r>
          </w:p>
        </w:tc>
        <w:tc>
          <w:tcPr>
            <w:tcW w:w="1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GEAD</w:t>
            </w:r>
          </w:p>
        </w:tc>
        <w:tc>
          <w:tcPr>
            <w:tcW w:w="20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3.8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Modernizar e adequar as rampas de acesso  conforme as normas (NBR 9050)</w:t>
            </w:r>
          </w:p>
        </w:tc>
        <w:tc>
          <w:tcPr>
            <w:tcW w:w="1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Acessibilidade</w:t>
            </w:r>
          </w:p>
        </w:tc>
        <w:tc>
          <w:tcPr>
            <w:tcW w:w="13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100%</w:t>
            </w:r>
          </w:p>
        </w:tc>
        <w:tc>
          <w:tcPr>
            <w:tcW w:w="1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GEAD</w:t>
            </w:r>
          </w:p>
        </w:tc>
        <w:tc>
          <w:tcPr>
            <w:tcW w:w="20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3.9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Efetuar a manutenção elétrica e o cabeamento da rede lógica em uma sala de aula.</w:t>
            </w:r>
          </w:p>
        </w:tc>
        <w:tc>
          <w:tcPr>
            <w:tcW w:w="1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Adequação às normas</w:t>
            </w:r>
          </w:p>
        </w:tc>
        <w:tc>
          <w:tcPr>
            <w:tcW w:w="13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100%</w:t>
            </w:r>
          </w:p>
        </w:tc>
        <w:tc>
          <w:tcPr>
            <w:tcW w:w="1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GEAD</w:t>
            </w:r>
          </w:p>
        </w:tc>
        <w:tc>
          <w:tcPr>
            <w:tcW w:w="20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3.10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Realizar o segundo aditamento do termo de cessão de uso da sede da ENA junto a EPAGRI.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Termo aditivo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 termo aditivo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Presidência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 EM 2023</w:t>
            </w:r>
          </w:p>
        </w:tc>
      </w:tr>
      <w:tr>
        <w:trPr>
          <w:trHeight w:val="415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4</w:t>
            </w:r>
          </w:p>
        </w:tc>
        <w:tc>
          <w:tcPr>
            <w:tcW w:w="72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Assegurar recursos orçamentários e financeiros necessários para a implementação dos objetivos estratégicos.</w:t>
            </w: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4.1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Garantir os recursos orçamentários e financeiros necessários para a mudança de sede do Arquivo Público do Estado de SC.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 xml:space="preserve">Percentual de recursos obtidos 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100% dos recursos obtidos.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DIAP/Presidência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4.2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Implementar a cobrança dos encargos administrativos pela prestação de serviços da ENA.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Resolução publicada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 resolução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COJUR/Presidência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4.3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Aumentar a arrecadação de recursos próprios em relação ao ano anterior.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Percentual de acréscimo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10% de acréscimo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GEFIN/DITEC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415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5</w:t>
            </w:r>
          </w:p>
        </w:tc>
        <w:tc>
          <w:tcPr>
            <w:tcW w:w="72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Assegurar a recuperação, a preservação, o acesso e a difusão do patrimônio documental do Governo do Estado.</w:t>
            </w: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0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5.1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Implantar a instalação do Arquivo Público em sede temporária.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Percentual de instalação do Arquivo Público na sede temporária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100% instalado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Presidência da ENA / DIAP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PREJUDICADO</w:t>
            </w:r>
          </w:p>
        </w:tc>
      </w:tr>
      <w:tr>
        <w:trPr>
          <w:trHeight w:val="19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5.2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Instalar o Arquivo Público em sede definitiva no prédio onde funcionou a Escola de Educação Básica Lauro Müller.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Percentual de instalação do Arquivo Público na sede definitiva por etapa concluída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Primeira etapa: Licitar projeto arquitetônico: 100%</w:t>
            </w:r>
          </w:p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Contratação da empresa vencedora do pregão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 xml:space="preserve">Presidência da ENA / DIAP / EPROJ / SIE / SEA 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PREJUDICADO</w:t>
            </w:r>
          </w:p>
        </w:tc>
      </w:tr>
      <w:tr>
        <w:trPr>
          <w:trHeight w:val="10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5.3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Promover a reorganização dos Fundos Documentais segundo a Norma Brasileira de Descrição Arquivística.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Percentual de execução do Projeto de Organização de Fundos.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20% do projeto realizado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GEARP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PREJUDICADO</w:t>
            </w:r>
          </w:p>
        </w:tc>
      </w:tr>
      <w:tr>
        <w:trPr>
          <w:trHeight w:val="13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5.4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Executar projeto de digitalização dos acervos do Arquivo Público.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Percentual dos acervos digitalizados em relação aos acervos a digitalizar (40% do total)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Realizar 5% dos acervos a digitalizar.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DIAP / GERED / GEARP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PREJUDICADO</w:t>
            </w:r>
          </w:p>
        </w:tc>
      </w:tr>
      <w:tr>
        <w:trPr>
          <w:trHeight w:val="264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5.5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Consolidar e ampliar as ações educativas com as escolas da rede pública e privada.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Percentual de acréscimo de alunos atendidos em relação ao ano de 2021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10% de acréscimo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DIAP / GEARP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PREJUDICADO</w:t>
            </w:r>
          </w:p>
        </w:tc>
      </w:tr>
      <w:tr>
        <w:trPr>
          <w:trHeight w:val="10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5.6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Realizar diagnóstico nos órgãos públicos visando conhecer a massa documental acumulada, de valor permanente, para recolhimento ao Arquivo Público.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Relatório do diagnóstico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2 relatórios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DIAP / GERED / GEARP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PREJUDICADO</w:t>
            </w:r>
          </w:p>
        </w:tc>
      </w:tr>
      <w:tr>
        <w:trPr>
          <w:trHeight w:val="10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5.7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Propor a volta do sistema de gestão documental do Estado para a estrutura do Arquivo Público.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Proposta para estudo enviada ao órgão competente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Proposta elaborada, protocolada e encaminhada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 xml:space="preserve">Presidência da ENA / DIAP / SEA 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PREJUDICADO</w:t>
            </w:r>
          </w:p>
        </w:tc>
      </w:tr>
      <w:tr>
        <w:trPr>
          <w:trHeight w:val="70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5.8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Promover o fortalecimento  dos Arquivos Municipais e seus congêneres no estado de Santa Catarina.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Reuniões com os Arquivos Municipais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2 reuniões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  <w:t>DIAP / GERED / GEARP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PREJUDICADO</w:t>
            </w:r>
          </w:p>
        </w:tc>
      </w:tr>
    </w:tbl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2"/>
        <w:tblW w:w="10960" w:type="dxa"/>
        <w:jc w:val="left"/>
        <w:tblInd w:w="-905" w:type="dxa"/>
        <w:tblLayout w:type="fixed"/>
        <w:tblCellMar>
          <w:top w:w="20" w:type="dxa"/>
          <w:left w:w="20" w:type="dxa"/>
          <w:bottom w:w="100" w:type="dxa"/>
          <w:right w:w="20" w:type="dxa"/>
        </w:tblCellMar>
        <w:tblLook w:val="0600"/>
      </w:tblPr>
      <w:tblGrid>
        <w:gridCol w:w="585"/>
        <w:gridCol w:w="3855"/>
        <w:gridCol w:w="1620"/>
        <w:gridCol w:w="1215"/>
        <w:gridCol w:w="1710"/>
        <w:gridCol w:w="1975"/>
      </w:tblGrid>
      <w:tr>
        <w:trPr>
          <w:trHeight w:val="415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Nº</w:t>
            </w:r>
          </w:p>
        </w:tc>
        <w:tc>
          <w:tcPr>
            <w:tcW w:w="3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OBJETIVO ESTRATÉGICO/AÇÕES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INDICADORES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META PARA 2023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RESPONSÁVEL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SITUAÇÃO</w:t>
            </w:r>
          </w:p>
        </w:tc>
      </w:tr>
      <w:tr>
        <w:trPr>
          <w:trHeight w:val="41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4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Adotar práticas administrativas modernas e dinâmicas que privilegiem o desenvolvimento e expansão integral da ENA.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1.1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Promover a articulação com diversos órgãos para a implementação de ações nos âmbitos, estadual, federal, municipal e  internacional.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Convênios, protocolos, projetos, cursos, etc.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4  ações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DITEC/DIAP/Presidência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SUPERADA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1.2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Renovar/aditar convênio com a ENA´L França (Instituto Nacional do Serviço Público-INSP).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Convênio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 convênio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Coord. de Procuradoria Jurídica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yellow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highlight w:val="yellow"/>
              </w:rPr>
              <w:t>EM ANDAMENTO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1.3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Iniciar tratativas para renovar e atualizar convênio com as seguintes escolas internacionais: THEMIS - SCUOLA PER LA PUBBLICA AMMNISTRAZIONE società a Responsabilità Limitata (Itália), Instituto Nacional de Administrção de Portugal - INA, I.P., e protocolos de cooperação com o Centro de Estudos de Direito do Ordenamneto, do Urbanismo e do Ambiente - CEDOUA e a Associação de Estudos Europeus de Coimbra (AEEC).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 xml:space="preserve">Convênio e Protocolos de Cooperação 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2 Convênio e 2   Protocolos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Coord. de Procuradoria Jurídica/DITEC/Presidência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cyan"/>
              </w:rPr>
              <w:t>NÃO INICIADO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1.4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Implantar ações de responsabilidade social.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Número de ações.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 xml:space="preserve">2 ações 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DITEC/DIAP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yellow"/>
              </w:rPr>
              <w:t>EM ANDAMENTO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1.5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 xml:space="preserve">Ofertar de cursos na área previdenciária com a respectiva certificação por parte da UDESC.  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Oferta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2 ofertas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DITEC/ Coord. de Procuradoria Jurídica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PREJUDICADO</w:t>
            </w:r>
          </w:p>
        </w:tc>
      </w:tr>
      <w:tr>
        <w:trPr>
          <w:trHeight w:val="10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1.6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Realizar levantamento de órgãos para patrocínio e parceria com o objetivo de dar continuidade a novas edições da Revista de Publicação Acadêmica da ENA.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 xml:space="preserve">Levantamento 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 relatório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DITEC/ Presidência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yellow"/>
              </w:rPr>
              <w:t>EM ANDAMENTO</w:t>
            </w:r>
          </w:p>
        </w:tc>
      </w:tr>
      <w:tr>
        <w:trPr>
          <w:trHeight w:val="10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1.7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Realizar melhorias no sistema acadêmico para suportar o crescimento e oferta de vários cursos e modalidades. Atualização, ampliação do espaço para armazenamento de dados (Vídeos e outras mídias)  da plataforma Moodle e inserção de sistema de correção de avaliações.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Melhorias e atualizações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 adequação/ atualização e inserção no  sistema acadêmico adquirido e implantado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DITEC/Presidência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yellow"/>
              </w:rPr>
              <w:t>EM ANDAMENTO</w:t>
            </w:r>
          </w:p>
        </w:tc>
      </w:tr>
      <w:tr>
        <w:trPr>
          <w:trHeight w:val="41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1.8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Realizar reunião do Conselho Estratégico da ENA.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Reunião.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 reunião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Presidência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41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1.9 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Tramitar no Poder Legislativo (ALESC) e no Poder Executivo estadual proposta para Realizar Concurso Público para criar quadro de pessoal próprio da ENA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Legislação para Criação de Quadro de Pessoal Concurso Público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 Legislação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Presidência/Procuradoria Jurídica/DITEC/DIAP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cyan"/>
              </w:rPr>
              <w:t>REPENSAR</w:t>
            </w:r>
          </w:p>
        </w:tc>
      </w:tr>
      <w:tr>
        <w:trPr>
          <w:trHeight w:val="13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1.10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Instalar a ENA em sede definitiva no prédio onde funcionou a Escola de Educação Básica Lauro Müller.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Percentual de instalação da ENA na sede definitiva por etapa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Segunda etapa: Execução do projeto arquitetônico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Presidência da ENA / DIAP / DITEC  / SEA / SIE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A PROCURA DE OUTROS LOCAIS</w:t>
            </w:r>
          </w:p>
        </w:tc>
      </w:tr>
      <w:tr>
        <w:trPr>
          <w:trHeight w:val="964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1.11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Atualização do Portal / Site da ENA.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Atualização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 atualização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Presidência da ENA / DIAP / DITEC / SEA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yellow"/>
              </w:rPr>
              <w:t>EM ANDAMENTO</w:t>
            </w:r>
          </w:p>
        </w:tc>
      </w:tr>
      <w:tr>
        <w:trPr>
          <w:trHeight w:val="13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1.12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Iniciar ações para a autosustentabilidade da DIAP.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Ações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 ação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Presidência da ENA / DIAP / DITEC / EPROJ / SEA / Procuradoria Jurídica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PREJUDICADO</w:t>
            </w:r>
          </w:p>
        </w:tc>
      </w:tr>
      <w:tr>
        <w:trPr>
          <w:trHeight w:val="1036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1.13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Atualizar sistema/plataforma Moodle.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Atualização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 atualização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Presidência da ENA / DIAP / DITEC / EPROJ / SIE / SEA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 COM SUCESSO</w:t>
            </w:r>
          </w:p>
        </w:tc>
      </w:tr>
      <w:tr>
        <w:trPr>
          <w:trHeight w:val="1169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1.14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Iniciar o uso do Aplicativo (APP) ENA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Ações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 ação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Presidência da ENA / DIAP / DITEC / GEAD / TI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PREJUDICADO</w:t>
            </w:r>
          </w:p>
        </w:tc>
      </w:tr>
      <w:tr>
        <w:trPr>
          <w:trHeight w:val="164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4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Propiciar a formação e a capacitação aos servidores públicos nas diversas áreas de atuação promovendo o compartilhamento de conhecimentos e práticas inovadoras que tragam mudanças para a administração pública.</w:t>
            </w:r>
          </w:p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</w:r>
          </w:p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Assegurar que as políticas voltadas ao ensino pautem-se dentro de uma visão sistêmica, mantendo o compromisso com os resultados para a administração pública e os sujeitos.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19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2.1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 xml:space="preserve">Contratar consultoria externa para a elaboração e oferta de cursos de curta duração (formação inicial) para formação de professores atuarem em EAD (mediação; curadoria; avaliação da aprendizagem; design educacional; tecnologias educacionais). Esta ação está condicionada ao credenciamento da EAD junto ao MEC. 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Ofertar cursos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4 cursos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DITEC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yellow"/>
              </w:rPr>
              <w:t>EM ANDAMENTO SEM CONSULTORIA EXTERNA</w:t>
            </w:r>
          </w:p>
        </w:tc>
      </w:tr>
      <w:tr>
        <w:trPr>
          <w:trHeight w:val="10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2.2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Executar as capacitações decorrentes da Política Estadual de Desenvolvimento do Servidor – PEDS. (Decreto 1.386/2021).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Capacitações executadas de todos os órgãos do Estado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25 capacitações (cursos)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DITEC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yellow"/>
              </w:rPr>
              <w:t>EM ANDAMENTO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2.3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Atender possíveis demandas solicitadas pelos órgãos do Estado para oferta de cursos na modalidade in company.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Percentual de demandas atendidas.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100% atendidas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DITEC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10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2.4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Ofertar cursos de formação continuada (atualização) para conselheiros e administradores das estatais (Lei 13.303/2016).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Cursos ofertados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20 cursos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DITEC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 xml:space="preserve">CONCLUÍDO </w:t>
            </w:r>
          </w:p>
        </w:tc>
      </w:tr>
      <w:tr>
        <w:trPr>
          <w:trHeight w:val="10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2.5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Ofertar curso de certificação de administradores para administradores e conselheiros das estatais (Lei 13.303/2016).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Cursos ofertados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2 cursos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DITEC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 xml:space="preserve">CONCLUÍDO </w:t>
            </w:r>
          </w:p>
        </w:tc>
      </w:tr>
      <w:tr>
        <w:trPr>
          <w:trHeight w:val="10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2.6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 xml:space="preserve">Ofertar o curso de pós-graduação na modalidade a distância de Gestão Pública Avançada. O projeto está condicionado ao recebimento do credenciamento junto ao MEC. 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Curso ofertado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 curso ofertado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DITEC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AGUARDANDO CREDENCIAMENTO MEC</w:t>
            </w:r>
          </w:p>
        </w:tc>
      </w:tr>
      <w:tr>
        <w:trPr>
          <w:trHeight w:val="98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4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hd w:fill="auto" w:val="clear"/>
              </w:rPr>
              <w:t>Ampliar, modernizar e manter a infraestrutura física, tecnológica e de mobiliário visando a melhoria da satisfação dos clientes internos e externos atendendo os dispositivos legais.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3.1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Incrementar a infraestrutura tecnológica.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Relatório atualizado</w:t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15% de atualização</w:t>
            </w: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GEAD / TI</w:t>
            </w:r>
          </w:p>
        </w:tc>
        <w:tc>
          <w:tcPr>
            <w:tcW w:w="1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yellow"/>
              </w:rPr>
              <w:t>EM ANDAMENTO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3.2</w:t>
            </w:r>
          </w:p>
        </w:tc>
        <w:tc>
          <w:tcPr>
            <w:tcW w:w="3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Realizar a  aquisição de 20 notebook para utilização dos gestores e no suporte acadêmico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Implementação das atualizações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60%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GEAD / TI</w:t>
            </w: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PARCIALMENTE CONCLUÍDO 50%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3.3</w:t>
            </w:r>
          </w:p>
        </w:tc>
        <w:tc>
          <w:tcPr>
            <w:tcW w:w="3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Promover estudo para aquisição de 5 datashow para uso da sede da ENA e do Arquivo Público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Organização das áreas para cursos e palestras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50%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GEAD / TI</w:t>
            </w: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3.4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Realizar a transição da plataforma de videoconferência ZOOM para o Google utilizando os recursos do Workspace.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Extrato do termo aditivo do contrato</w:t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Publicação do termo aditivo do Contrato</w:t>
            </w: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GEAD / TI</w:t>
            </w:r>
          </w:p>
        </w:tc>
        <w:tc>
          <w:tcPr>
            <w:tcW w:w="1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SEM NECESSIDADE (USO DE OUTRA PLATAFORMA)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3.5</w:t>
            </w:r>
          </w:p>
        </w:tc>
        <w:tc>
          <w:tcPr>
            <w:tcW w:w="3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Renovar contrato com CIASC para manter os serviços de virtualização: SIGRH, SGPE, SIGEF, MOODLE, ENA –Virtual, pastas compartilhadas.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Extrato do termo aditivo do contrato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Publicação do termo aditivo do Contrato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GEAD / TI</w:t>
            </w: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yellow"/>
              </w:rPr>
              <w:t>EM ANDAMENTO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3.6</w:t>
            </w:r>
          </w:p>
        </w:tc>
        <w:tc>
          <w:tcPr>
            <w:tcW w:w="3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Realizar a aquisição de 2 microfones sem fio e uma webcam com tripé e boa configuração para uso em videoconferências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Organização das áreas para cursos e palestras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100%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 xml:space="preserve"> </w:t>
            </w: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3.7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Realizar manutenção e reposição de mobiliário.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Relatório atualizado</w:t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 relatório</w:t>
            </w: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GEAD</w:t>
            </w:r>
          </w:p>
        </w:tc>
        <w:tc>
          <w:tcPr>
            <w:tcW w:w="1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yellow"/>
              </w:rPr>
              <w:t>EM ANDAMENTO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3.8</w:t>
            </w:r>
          </w:p>
        </w:tc>
        <w:tc>
          <w:tcPr>
            <w:tcW w:w="3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Modernizar a rotina de manutenção preventiva elétrica, hidráulica, extintores, transformadores, caixa de água, quadro de distribuição, tomadas, lâmpadas, telhado, pintura.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Relatório de vistoria preventiva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100%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GEAD</w:t>
            </w: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yellow"/>
              </w:rPr>
              <w:t>EM ANDAMENTO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3.9</w:t>
            </w:r>
          </w:p>
        </w:tc>
        <w:tc>
          <w:tcPr>
            <w:tcW w:w="3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Efetuar a manutenção elétrica e o cabeamento da rede lógica em toda as áreas da ENA.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Relatório de vistoria preventiva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50%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GEAD</w:t>
            </w: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NÃO REALIZADO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3.10</w:t>
            </w:r>
          </w:p>
        </w:tc>
        <w:tc>
          <w:tcPr>
            <w:tcW w:w="3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Criar uma rotina de manutenção geral e por área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Relatório de vistoria preventiva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100%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GEAD</w:t>
            </w: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NÃO REALIZADO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3.11</w:t>
            </w:r>
          </w:p>
        </w:tc>
        <w:tc>
          <w:tcPr>
            <w:tcW w:w="3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Mapear equipamentos que farão parte da rotina de manutenção ar condicionado, impressoras, computadores, switch, datashow, telefones,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Relatório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100%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GEAD</w:t>
            </w: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NÃO REALIZADO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3.12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Manter Atualizado o termo de cessão de uso da sede da ENA junto a EPAGRI.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Termo aditivo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 termo aditivo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Presidência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3.13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Adequar as recomendações da LGPD ao sistema Moodle  e instalar o Plug-in BBB.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Melhorias e atualizações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 atualização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DITEC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CONCLUÍDO</w:t>
            </w:r>
          </w:p>
        </w:tc>
      </w:tr>
      <w:tr>
        <w:trPr>
          <w:trHeight w:val="41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4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hd w:fill="auto" w:val="clear"/>
              </w:rPr>
              <w:t>Assegurar recursos orçamentários e financeiros necessários para a implementação dos objetivos estratégicos.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4.1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Aumentar a arrecadação de recursos próprios em relação ao ano anterior.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Percentual de acréscimo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10% de acréscimo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GEFIN/DITEC/PRESID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NÃO ATENDIDO</w:t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4.2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Aumentar a cota orçamentária aprovada pela SEF/DIOR em todas as fontes em relação à LOA do exercício anterior.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Percentual de acréscimo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10% de acréscimo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GEFIN/PRESID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PREJUDICADO PAFISC</w:t>
            </w:r>
          </w:p>
        </w:tc>
      </w:tr>
      <w:tr>
        <w:trPr>
          <w:trHeight w:val="10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4.3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Aumentar os investimentos em despesas de capital em relação ao total dos gastos, comparado ao exercício anterior.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Percentual de acréscimo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3% de acréscimo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GEFIN/PRESID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41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4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hd w:fill="auto" w:val="clear"/>
              </w:rPr>
              <w:t>Assegurar a recuperação, a preservação, o acesso e a difusão do patrimônio documental do Governo do Estado.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13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5.1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Instalar o Arquivo Público em sede definitiva no prédio onde funcionou a Escola de Educação Básica Lauro Müller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Percentual de instalação do Arquivo Público na sede definitiva por etapa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u w:val="single"/>
                <w:shd w:fill="auto" w:val="clear"/>
              </w:rPr>
              <w:t>Segunda etapa</w:t>
            </w: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: Execução do projeto arquitetônico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Presidência da ENA / DIAP / EPROJ / SIE / SEA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</w:r>
          </w:p>
        </w:tc>
      </w:tr>
      <w:tr>
        <w:trPr>
          <w:trHeight w:val="13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5.2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Promover a reorganização dos fundos documentais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Percentual de execução do Projeto de Organização de Fundos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30% do projeto realizado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GEARP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</w:r>
          </w:p>
        </w:tc>
      </w:tr>
      <w:tr>
        <w:trPr>
          <w:trHeight w:val="16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5.3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Executar projeto de digitalização dos acervos do Arquivo Público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Percentual dos acervos digitalizados em relação aos acervos a digitalizar (40% do total)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Realizar 5% dos acervos a digitalizar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DIAP / GERED / GEARP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</w:r>
          </w:p>
        </w:tc>
      </w:tr>
      <w:tr>
        <w:trPr>
          <w:trHeight w:val="13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5.4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Consolidar e ampliar as ações educativas com as escolas, da rede pública e privada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Percentual de acréscimo de alunos atendidos em relação ao ano de 2022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15% de acréscimo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DIAP / GEARP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</w:r>
          </w:p>
        </w:tc>
      </w:tr>
      <w:tr>
        <w:trPr>
          <w:trHeight w:val="13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5.5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Realizar o recolhimento, nos órgãos públicos, da massa documental acumulada de valor permanente após diagnóstico do Arquivo Público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Quantidade (em metros lineares) de documentos recolhidos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50 metros lineares de documentos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DIAP / GERED / GEARP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5.6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Promover o fortalecimento  dos Arquivos Municipais e seus congêneres no estado de Santa Catarina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Reuniões com os Arquivos Municipais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3 reuniões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DIAP / GERED / GEARP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</w:r>
          </w:p>
        </w:tc>
      </w:tr>
      <w:tr>
        <w:trPr>
          <w:trHeight w:val="10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5.7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Fornecer curso de capacitação aos professores da rede estadual de ensino das áreas de ciências Humanas e sociais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Quantidade de professores participantes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100 professores participantes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GEARP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</w:r>
          </w:p>
        </w:tc>
      </w:tr>
      <w:tr>
        <w:trPr>
          <w:trHeight w:val="70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5.8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Ofertar cursos de capacitação nas áreas afins de atuação do Arquivo Público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Quantidade de cursos ofertados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1 curso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</w:rPr>
              <w:t>DIAP/DITEC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</w:r>
          </w:p>
        </w:tc>
      </w:tr>
    </w:tbl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  <w:r>
        <w:br w:type="page"/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3"/>
        <w:tblW w:w="9644" w:type="dxa"/>
        <w:jc w:val="left"/>
        <w:tblInd w:w="-289" w:type="dxa"/>
        <w:tblLayout w:type="fixed"/>
        <w:tblCellMar>
          <w:top w:w="20" w:type="dxa"/>
          <w:left w:w="20" w:type="dxa"/>
          <w:bottom w:w="100" w:type="dxa"/>
          <w:right w:w="20" w:type="dxa"/>
        </w:tblCellMar>
        <w:tblLook w:val="0600"/>
      </w:tblPr>
      <w:tblGrid>
        <w:gridCol w:w="596"/>
        <w:gridCol w:w="3368"/>
        <w:gridCol w:w="1486"/>
        <w:gridCol w:w="1245"/>
        <w:gridCol w:w="1474"/>
        <w:gridCol w:w="1474"/>
      </w:tblGrid>
      <w:tr>
        <w:trPr>
          <w:trHeight w:val="495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Nº</w:t>
            </w:r>
          </w:p>
        </w:tc>
        <w:tc>
          <w:tcPr>
            <w:tcW w:w="3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OBJETIVO ESTRATÉGICO/AÇÕES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INDICADORES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META PARA 2024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RESPONSÁVEL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>
          <w:trHeight w:val="415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</w:t>
            </w:r>
          </w:p>
        </w:tc>
        <w:tc>
          <w:tcPr>
            <w:tcW w:w="75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Adotar práticas administrativas modernas e dinâmicas que privilegiem o desenvolvimento e expansão integral da ENA.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1.1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Promover a articulação com diversos órgãos para a implementação de ações nos âmbitos, estadual, federal, municipal e  internacional.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Convênios, protocolos, projetos, cursos, etc.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highlight w:val="green"/>
              </w:rPr>
              <w:t>10 ações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DITEC/Presidência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0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1.2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Renovar/aditar ENA´L França (Instituto Nacional do Serviço Público-INSP).</w:t>
            </w:r>
          </w:p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Convênio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convênio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Coord. de Procuradoria Jurídica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10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1.3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Renovar e atualizar convênio com as seguintes escolas internacionais: THEMIS - SCUOLA PER LA PUBBLICA AMMNISTRAZIONE società a Responsabilità Limitata (Itália), Instituto Nacional de Administrção de Portugal - INA, I.P., e protocolos de cooperação com o Centro de Estudos de Direito do Ordenamneto, do Urbanismo e do Ambiente - CEDOUA e a Associação de Estudos Europeus de Coimbra (AEEC).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Convênio e Protocolos de Cooperação 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 Convênio e 2   Protocolos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Presidência/Procuradoria Jurídica/DITEC/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1.4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Implantar ações de responsabilidade social.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Número de ações executadas.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4 ações 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DITEC/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13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1.5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highlight w:val="cyan"/>
              </w:rPr>
              <w:t>Fazer do Moodle uma ferramenta de apoio também à Secretaria Acadêmica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cy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highlight w:val="cyan"/>
              </w:rPr>
              <w:t>Melhorias e atualizações dos sistemas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highlight w:val="cyan"/>
              </w:rPr>
              <w:t xml:space="preserve">1 sistema de inscrições/matrícula 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highlight w:val="cyan"/>
              </w:rPr>
              <w:t>VIRTUAL</w:t>
            </w:r>
            <w:r>
              <w:rPr>
                <w:rFonts w:eastAsia="Times New Roman" w:cs="Times New Roman" w:ascii="Times New Roman" w:hAnsi="Times New Roman"/>
                <w:color w:val="000000"/>
                <w:highlight w:val="cyan"/>
              </w:rPr>
              <w:t>/ Presidência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highlight w:val="cy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1.6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Realizar levantamento de órgãos para patrocínio e parceria com o objetivo de dar continuidade a novas edições da Revista de Publicação Acadêmica da ENA.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Levantamento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relatório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DITEC/ Presidência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415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1.7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Realizar reunião do Conselho Estratégico da ENA.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Reunião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reunião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Presidência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415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1.8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  <w:t>Realizar Concurso Público para criar quadro de pessoal próprio da ENA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  <w:t>Concurso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  <w:t>1 Concurso Público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  <w:t>Presidência/Procuradoria Jurídica/DITEC/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REPENSAR</w:t>
            </w:r>
          </w:p>
        </w:tc>
      </w:tr>
      <w:tr>
        <w:trPr>
          <w:trHeight w:val="415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1.9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Realizar implementação do projeto da ENA de </w:t>
            </w: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>reunir, integrar e articular ações das Escolas de Governo vinculadas aos poderes Executivos de Santa Catarina, órgãos e entidades do Poder Executivo, universidades, unidades de secretaria e autarquias estaduais, que recebem diretrizes para capacitar gestores públicos estaduais e municipais, que mantêm programas de qualificação para seus públicos específicos.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Reuniões 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12 reuniões 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Presidência/Procuradoria Jurídica/DITEC/DIAP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415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1.10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  <w:t>Instalar a ENA em sede definitiva no prédio onde funcionou a Escola de Educação Básica Lauro Müller.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  <w:t>Percentual de instalação da ENA na sede definitiva por etapa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  <w:t>Terceira etapa: 100% de captação de recursos para execução do projeto arquitetônico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  <w:t>Termos de referência/licitação para contratação de empresa para execução da obra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red"/>
              </w:rPr>
              <w:t>Presidência da ENA / DIAP / EPROJ / SIE / SEA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highlight w:val="red"/>
              </w:rPr>
              <w:t>A PROCURA DE LOCAIS ALTERNATIVOS</w:t>
            </w:r>
          </w:p>
        </w:tc>
      </w:tr>
      <w:tr>
        <w:trPr>
          <w:trHeight w:val="415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1.11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1795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2</w:t>
            </w:r>
          </w:p>
        </w:tc>
        <w:tc>
          <w:tcPr>
            <w:tcW w:w="75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Propiciar a formação e a capacitação aos servidores públicos nas diversas áreas de atuação promovendo o compartilhamento de conhecimentos e práticas inovadoras que tragam mudanças para a administração pública.</w:t>
            </w:r>
          </w:p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Assegurar que as políticas voltadas ao ensino pautem-se dentro de uma visão sistêmica, mantendo o compromisso com os resultados para a administração pública e os sujeitos.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6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2.1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Elaborar e ofertar workshop e cursos de curta duração (formação inicial) para formação de professores atuarem em EAD (mediação; curadoria; avaliação da aprendizagem; design educacional; tecnologias educacionais). 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Ofertar cursos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 workshop/</w:t>
            </w:r>
          </w:p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cursos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DITEC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2.2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Executar as capacitações decorrentes da Política Estadual de Desenvolvimento do Servidor – PEDS. (Decreto 1.386/2021).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Capacitações executadas de todos os órgãos do Estado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25 capacitações (cursos)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DITEC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2.3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Atender possíveis demandas solicitadas pelos órgãos do Estado para oferta de cursos na modalidade in company.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Percentual de demandas atendidas.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100% atendidas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DITEC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2.4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Ofertar cursos de formação continuada (atualização) para conselheiros e administradores das estatais (Lei 13.303/2016).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Cursos ofertados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 cursos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DITEC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2.5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Ofertar curso de certificação de administradores para administradores e conselheiros das estatais (Lei 13.303/2016).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Cursos ofertados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 curso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DITEC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415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2.6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Ofertar o curso de pós-graduação na modalidade presencial  de Gestão Pública Avançada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Curso ofertado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curso ofertado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10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</w:t>
            </w:r>
          </w:p>
        </w:tc>
        <w:tc>
          <w:tcPr>
            <w:tcW w:w="75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Ampliar, modernizar e manter a infraestrutura física, tecnológica e de mobiliário visando a melhoria da satisfação dos clientes internos e externos atendendo os dispositivos legais.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43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3.1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Incrementar a infraestrutura tecnológica.</w:t>
            </w:r>
          </w:p>
        </w:tc>
        <w:tc>
          <w:tcPr>
            <w:tcW w:w="1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Relatório atualizado</w:t>
            </w:r>
          </w:p>
        </w:tc>
        <w:tc>
          <w:tcPr>
            <w:tcW w:w="1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25% de atualização, totalizando nos dois últimos anos 40%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GEAD / TI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3.2</w:t>
            </w:r>
          </w:p>
        </w:tc>
        <w:tc>
          <w:tcPr>
            <w:tcW w:w="3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Melhorar continuamente a segurança digital da rede interna e externa da ENA, com monitoramento das plataformas utilizadas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Relatório Preventivo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 Relatório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GEAD / TI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3.3</w:t>
            </w:r>
          </w:p>
        </w:tc>
        <w:tc>
          <w:tcPr>
            <w:tcW w:w="3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Realizar a  aquisição de 10 notebook para utilização dos gestores e no suporte acadêmico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Implementação das atualizações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100%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GEAD / TI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3.4</w:t>
            </w:r>
          </w:p>
        </w:tc>
        <w:tc>
          <w:tcPr>
            <w:tcW w:w="3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Promover estudo para aquisição de 2 datashow para uso da sede da ENA 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Organização das áreas para cursos e palestras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50%, totalizando no dois último anos 100%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GEAD / TI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3.5</w:t>
            </w:r>
          </w:p>
        </w:tc>
        <w:tc>
          <w:tcPr>
            <w:tcW w:w="3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Monitorar e melhorar a infraestrutura de redes, internet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Relatório Preventivo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1 relatório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GEAD / TI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3.6</w:t>
            </w:r>
          </w:p>
        </w:tc>
        <w:tc>
          <w:tcPr>
            <w:tcW w:w="3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3.7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Renovar o contrato dos serviços da plataforma Google Workspace.</w:t>
            </w:r>
          </w:p>
        </w:tc>
        <w:tc>
          <w:tcPr>
            <w:tcW w:w="1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Extrato do termo aditivo do contrato</w:t>
            </w:r>
          </w:p>
        </w:tc>
        <w:tc>
          <w:tcPr>
            <w:tcW w:w="1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Publicação do termo aditivo do Contrato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GEAD / TI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3.8</w:t>
            </w:r>
          </w:p>
        </w:tc>
        <w:tc>
          <w:tcPr>
            <w:tcW w:w="3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Renovar contrato com CIASC para manter os serviços de virtualização: SIGRH, SGPE, SIGEF, MOODLE, ENA –Virtual, pastas compartilhadas.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Extrato do termo aditivo do contrato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Publicação do termo aditivo do Contrato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GEAD / TI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3.9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Atualizar o mapeamento das modificações necessárias na infraestrutura física.</w:t>
            </w:r>
          </w:p>
        </w:tc>
        <w:tc>
          <w:tcPr>
            <w:tcW w:w="1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Relatório atualizado</w:t>
            </w:r>
          </w:p>
        </w:tc>
        <w:tc>
          <w:tcPr>
            <w:tcW w:w="1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 relatório finalizado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GEAD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3.10</w:t>
            </w:r>
          </w:p>
        </w:tc>
        <w:tc>
          <w:tcPr>
            <w:tcW w:w="3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Realizar manutenção e reposição de mobiliário.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Relatório atualizado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 relatório finalizado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GEAD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3.11</w:t>
            </w:r>
          </w:p>
        </w:tc>
        <w:tc>
          <w:tcPr>
            <w:tcW w:w="3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Manter a rotina de manutenção preventiva elétrica, hidráulica, extintores, transformadores caixa de água, quadro de distribuição, tomadas, lâmpadas.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Relatório de vistoria preventiva atualizado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100%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GEAD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3.12</w:t>
            </w:r>
          </w:p>
        </w:tc>
        <w:tc>
          <w:tcPr>
            <w:tcW w:w="3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Revisar a rotina de manutenção geral e por área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Relatório de vistoria preventiva atualizado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100%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GEAD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3.13</w:t>
            </w:r>
          </w:p>
        </w:tc>
        <w:tc>
          <w:tcPr>
            <w:tcW w:w="3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Revisar a rotina de manutenção dos equipamentos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Relatório atualizado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100%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GEAD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3.14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Manter atualizado o termo de cessão de uso da sede da ENA junto a EPAGRI.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Termo aditivo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 termo aditivo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Presidência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4</w:t>
            </w:r>
          </w:p>
        </w:tc>
        <w:tc>
          <w:tcPr>
            <w:tcW w:w="75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Assegurar recursos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orçamentários e financeiros necessários para a implementação dos objetivos estratégicos.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4.1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Aumentar a arrecadação de recursos próprios em relação ao ano anterior.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Percentual de acréscimo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10% de acréscimo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GEFIN/DITEC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4.2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Aumentar a cota orçamentária aprovada pela SEF/DIOR em todas as fontes em relação à LOA exercício anterior.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Percentual de acréscimo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10% de acréscimo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GEFIN/DITEC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4.3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Aumentar os gastos aplicados  em despesas de capital em relação ao total dos gastos, comparado ao exercício anterior.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Percentual de acréscimo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3% de acréscimo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GEFIN/DITEC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5</w:t>
            </w:r>
          </w:p>
        </w:tc>
        <w:tc>
          <w:tcPr>
            <w:tcW w:w="75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575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5.1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0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5.2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3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5.3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0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5.4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0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5.5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0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5.6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5.7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5.8</w:t>
            </w:r>
          </w:p>
        </w:tc>
        <w:tc>
          <w:tcPr>
            <w:tcW w:w="33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  <w:b/>
          <w:color w:val="FF0000"/>
        </w:rPr>
      </w:pPr>
      <w:r>
        <w:rPr>
          <w:rFonts w:eastAsia="Times New Roman" w:cs="Times New Roman" w:ascii="Times New Roman" w:hAnsi="Times New Roman"/>
          <w:b/>
          <w:color w:val="FF0000"/>
        </w:rPr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  <w:r>
        <w:br w:type="page"/>
      </w:r>
    </w:p>
    <w:p>
      <w:pPr>
        <w:pStyle w:val="Normal1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4"/>
        <w:tblW w:w="9640" w:type="dxa"/>
        <w:jc w:val="left"/>
        <w:tblInd w:w="-289" w:type="dxa"/>
        <w:tblLayout w:type="fixed"/>
        <w:tblCellMar>
          <w:top w:w="20" w:type="dxa"/>
          <w:left w:w="20" w:type="dxa"/>
          <w:bottom w:w="100" w:type="dxa"/>
          <w:right w:w="20" w:type="dxa"/>
        </w:tblCellMar>
        <w:tblLook w:val="0600"/>
      </w:tblPr>
      <w:tblGrid>
        <w:gridCol w:w="710"/>
        <w:gridCol w:w="3969"/>
        <w:gridCol w:w="1700"/>
        <w:gridCol w:w="1559"/>
        <w:gridCol w:w="1702"/>
      </w:tblGrid>
      <w:tr>
        <w:trPr>
          <w:trHeight w:val="44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Nº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OBJETIVO ESTRATÉGICO/AÇÕES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INDICADORES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META PARA 2025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RESPONSÁVEL</w:t>
            </w:r>
          </w:p>
        </w:tc>
      </w:tr>
      <w:tr>
        <w:trPr>
          <w:trHeight w:val="41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1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Adotar práticas administrativas modernas e dinâmicas que privilegiem o desenvolvimento e expansão integral da ENA.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Promover a articulação com diversos órgãos para a implementação de ações nos âmbitos, estadual, federal, municipal e  internacional.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Convênios, protocolos, projetos, cursos, etc.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04 ações 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DITEC/DIAP Presidência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1.2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Implantar ações de responsabilidade social.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Número de ações executadas.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4 ações 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DITEC/DIAP</w:t>
            </w:r>
          </w:p>
        </w:tc>
      </w:tr>
      <w:tr>
        <w:trPr>
          <w:trHeight w:val="10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Atualizar sistema de gestão acadêmica, ampliação do espaço para armazenamento de dados (Vídeos e outras mídias)  da plataforma Moodle e inserção de sistema de correção de avaliações.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Melhorias e atualizações dos sistemas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1 adequação/ atualização o  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DITEC/ Presidência</w:t>
            </w:r>
          </w:p>
        </w:tc>
      </w:tr>
      <w:tr>
        <w:trPr>
          <w:trHeight w:val="10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1.4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Realizar levantamento de órgãos para patrocínio e parceria com o objetivo de dar continuidade a novas edições da Revista de Publicação Acadêmica da ENA.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Levantamento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relatório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DITEC/ Presidência</w:t>
            </w:r>
          </w:p>
        </w:tc>
      </w:tr>
      <w:tr>
        <w:trPr>
          <w:trHeight w:val="41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1.5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Realizar reunião do Conselho Estratégico da ENA.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Reunião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reunião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Presidência</w:t>
            </w:r>
          </w:p>
        </w:tc>
      </w:tr>
      <w:tr>
        <w:trPr>
          <w:trHeight w:val="41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1.6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Executar a implementação do projeto da ENA de </w:t>
            </w: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>reunir, integrar e articular ações das Escolas de Governo vinculadas aos poderes Executivos de Santa Catarina, órgãos e entidades do Poder Executivo, universidades, unidades de secretaria e autarquias estaduais, que recebem diretrizes para capacitar gestores públicos estaduais e municipais, que mantêm programas de qualificação para seus públicos específicos.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Execução / órgãos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10 Execuções 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Presidência/Procuradoria Jurídica/DITEC/DIAP</w:t>
            </w:r>
          </w:p>
        </w:tc>
      </w:tr>
      <w:tr>
        <w:trPr>
          <w:trHeight w:val="10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1.7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Ações para a autosustentabilidade da DIAP.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Ações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ação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Presidência da ENA / DIAP / DITEC / EPROJ / SEA / Procuradoria Jurídica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1.8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Implantar a instalação da ENA em sede definitiva no prédio onde funcionou a Escola de Educação Básica Lauro Müller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Percentual de instalação da ENA na sede definitiva por etapa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Quarta etapa: Contratação da empresa licitante para início da execução da obra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Presidência da ENA / DIAP / EPROJ / SIE / SEA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2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Propiciar a formação e a capacitação aos servidores públicos nas diversas áreas de atuação promovendo o compartilhamento de conhecimentos e práticas inovadoras que tragam mudanças para a administração pública.</w:t>
            </w:r>
          </w:p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Assegurar que as políticas voltadas ao ensino pautem-se dentro de uma visão sistêmica, mantendo o compromisso com os resultados para a administração pública e os sujeitos.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2.1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Atender possíveis demandas solicitadas pelos órgãos do Estado para oferta de cursos na modalidade in company.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Percentual de demandas atendidas.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100% atendidas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DITEC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Ofertar cursos de formação continuada (atualização) para conselheiros e administradores das estatais (Lei 13.303/2016).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Cursos ofertados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20 cursos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DITEC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2.3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Ofertar curso de certificação de administradores para administradores e conselheiros das estatais (Lei 13.303/2016).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Cursos ofertados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2 cursos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DITEC</w:t>
            </w:r>
          </w:p>
        </w:tc>
      </w:tr>
      <w:tr>
        <w:trPr>
          <w:trHeight w:val="41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2.4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Ofertar o curso de pós-graduação na modalidade presencial  de Gestão Pública Avançada, caso o credenciamento da Pós EAD junto ao MEC em 2023 não seja aprovado. 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Curso ofertado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curso ofertado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</w:t>
            </w:r>
          </w:p>
        </w:tc>
      </w:tr>
      <w:tr>
        <w:trPr>
          <w:trHeight w:val="68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3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Ampliar, modernizar e manter a infraestrutura física, tecnológica e de mobiliário visando a melhoria da satisfação dos clientes internos e externos atendendo os dispositivos legais.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Incrementar a infraestrutura tecnológica.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 atualizado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25% de atualização, totalizando nos últimos 3 anos 65%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3.2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Melhorar continuamente a segurança digital da rede interna e externa da ENA, com monitoramento das plataformas utilizadas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 Preventivo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 Relatório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3.3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Estudo e aquisição de um sistema de gerenciamento acadêmico integrado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222222"/>
              </w:rPr>
              <w:t>100%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3.4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Monitorar e melhorar a infraestrutura de redes, internet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 Preventivo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222222"/>
              </w:rPr>
              <w:t>1 Relatório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3.5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Monitorar o sistema de gerenciamento acadêmico integrado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222222"/>
              </w:rPr>
              <w:t>1 Relatório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Renovar o contrato dos serviços da plataforma Google Workspace.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Extrato do termo aditivo do contrato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Publicação do termo aditivo do Contrato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3.7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Renovar contrato com CIASC para manter os serviços de virtualização: SIGRH, SGPE, SIGEF, MOODLE, ENA –Virtual, pastas compartilhadas.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Extrato do termo aditivo do contrato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Publicação do termo aditivo do Contrato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Efetivar as modificações necessárias na infraestrutura física.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 do levantamento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50%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3.9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Realizar manutenção e reposição de mobiliário.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 do levantamento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50%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3.10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Manter a rotina de manutenção preventiva elétrica, hidráulica, extintores, transformadores caixa de água, quadro de distribuição, tomadas, lâmpadas.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 de vistoria preventiva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100%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3.11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Manter a rotina de manutenção geral e por área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 de vistoria preventiva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100%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3.12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Manter a rotina de manutenção dos equipamentos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100%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3.13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Manter atualizado o termo de cessão de uso da sede da ENA junto a EPAGRI.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Termo aditivo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 termo aditivo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Presidência</w:t>
            </w:r>
          </w:p>
        </w:tc>
      </w:tr>
      <w:tr>
        <w:trPr>
          <w:trHeight w:val="41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4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Assegurar recursos orçamentários e financeiros necessários para a implementação dos objetivos estratégicos.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4.1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Aumentar a arrecadação de recursos próprios em relação ao ano anterior.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Percentual de acréscimo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10% de acréscimo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GEFIN/DITEC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Aumentar a cota orçamentária aprovada pela SEF/DIOR em todas as fontes em relação à LOA exercício anterior.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Percentual de acréscimo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10% de acréscimo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GEFIN/DITEC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4.3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Aumentar os gastos aplicados  em despesas de capital em relação ao total dos gastos, comparado ao exercício anterior.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Percentual de acréscimo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3% de acréscimo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GEFIN/DITEC</w:t>
            </w:r>
          </w:p>
        </w:tc>
      </w:tr>
      <w:tr>
        <w:trPr>
          <w:trHeight w:val="41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5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Assegurar a recuperação, a preservação, o acesso e a difusão do patrimônio documental do Governo do Estado.</w:t>
            </w:r>
          </w:p>
        </w:tc>
      </w:tr>
      <w:tr>
        <w:trPr>
          <w:trHeight w:val="19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5.1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Implantar a instalação do Arquivo Público em sede definitiva no prédio onde funcionou a Escola de Educação Básica Lauro Müller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Percentual de instalação do Arquivo Público na sede definitiva por etapa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Quarta etapa: Contratação da empresa licitante para início da execução da obra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Presidência da ENA / DIAP / EPROJ / SIE / SEA</w:t>
            </w:r>
          </w:p>
        </w:tc>
      </w:tr>
      <w:tr>
        <w:trPr>
          <w:trHeight w:val="10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Promover a reorganização dos fundos documentais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Percentual de execução do Projeto de Organização de Fundos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25% do projeto realizado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GEARP</w:t>
            </w:r>
          </w:p>
        </w:tc>
      </w:tr>
      <w:tr>
        <w:trPr>
          <w:trHeight w:val="13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5.3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Executar projeto de digitalização dos acervos do Arquivo Público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Percentual dos acervos digitalizados em relação aos acervos a digitalizar (40% do total)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Realizar 10% dos acervos a digitalizar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DIAP / GERED / GEARP</w:t>
            </w:r>
          </w:p>
        </w:tc>
      </w:tr>
      <w:tr>
        <w:trPr>
          <w:trHeight w:val="10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Inovar os recursos utilizados para ações educativas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Percentual de acréscimo de alunos atendidos em relação ao ano de 2024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10% de acréscimo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DIAP / GEARP</w:t>
            </w:r>
          </w:p>
        </w:tc>
      </w:tr>
      <w:tr>
        <w:trPr>
          <w:trHeight w:val="10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5.5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Realizar o recolhimento nos órgãos públicos da massa documental acumulada de valor permanente após diagnóstico do Arquivo Público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Quantidade (em metros lineares) de documentos recolhidos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60 metros lineares de documentos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DIAP / GERED / GEARP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5.6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Promover o fortalecimento  dos Arquivos Municipais e seus congêneres no estado de Santa Catarina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Quantidade de eventos promovidos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 encontro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DIAP / GERED / GEARP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5.7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Ofertar curso de capacitação aos professores da rede estadual de ensino das áreas de ciências humanas e sociais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Quantidade de professores participantes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100 professores participantes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GEARP</w:t>
            </w:r>
          </w:p>
        </w:tc>
      </w:tr>
      <w:tr>
        <w:trPr>
          <w:trHeight w:val="7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5.8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Ofertar cursos de capacitação nas áreas afins da atuação do Arquivo Público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Quantidade de cursos ofertados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 curso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DIAP/DITEC</w:t>
            </w:r>
          </w:p>
        </w:tc>
      </w:tr>
    </w:tbl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  <w:r>
        <w:br w:type="page"/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tbl>
      <w:tblPr>
        <w:tblStyle w:val="Table5"/>
        <w:tblW w:w="9782" w:type="dxa"/>
        <w:jc w:val="left"/>
        <w:tblInd w:w="-289" w:type="dxa"/>
        <w:tblLayout w:type="fixed"/>
        <w:tblCellMar>
          <w:top w:w="20" w:type="dxa"/>
          <w:left w:w="20" w:type="dxa"/>
          <w:bottom w:w="100" w:type="dxa"/>
          <w:right w:w="20" w:type="dxa"/>
        </w:tblCellMar>
        <w:tblLook w:val="0600"/>
      </w:tblPr>
      <w:tblGrid>
        <w:gridCol w:w="739"/>
        <w:gridCol w:w="3511"/>
        <w:gridCol w:w="2129"/>
        <w:gridCol w:w="1560"/>
        <w:gridCol w:w="1843"/>
      </w:tblGrid>
      <w:tr>
        <w:trPr>
          <w:trHeight w:val="415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Nº</w:t>
            </w:r>
          </w:p>
        </w:tc>
        <w:tc>
          <w:tcPr>
            <w:tcW w:w="3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OBJETIVO ESTRATÉGICO/AÇÕES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INDICADORES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META PARA 2026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B7DDE8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RESPONSÁVEL</w:t>
            </w:r>
          </w:p>
        </w:tc>
      </w:tr>
      <w:tr>
        <w:trPr>
          <w:trHeight w:val="508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1</w:t>
            </w:r>
          </w:p>
        </w:tc>
        <w:tc>
          <w:tcPr>
            <w:tcW w:w="90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Adotar práticas administrativas modernas e dinâmicas que privilegiem o desenvolvimento e expansão integral da ENA.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1.1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Promover a articulação com diversos órgãos para a implementação de ações nos âmbitos, estadual, federal, municipal e  internacional.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Convênios, protocolos, projetos, cursos, etc.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04 ações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DITEC/DIAP Presidência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1.2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Implantar ações de responsabilidade social.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Número de ações executadas.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4 ações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DITEC/DIAP</w:t>
            </w:r>
          </w:p>
        </w:tc>
      </w:tr>
      <w:tr>
        <w:trPr>
          <w:trHeight w:val="10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1.3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Atualizar sistema de gestão acadêmica, ampliação do espaço para armazenamento de dados (Vídeos e outras mídias)  da plataforma Moodle e inserção de sistema de correção de avaliações.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Melhorias e atualizações dos sistemas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1 adequação/ atualização o 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DITEC/ Presidência</w:t>
            </w:r>
          </w:p>
        </w:tc>
      </w:tr>
      <w:tr>
        <w:trPr>
          <w:trHeight w:val="10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1.4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Realizar levantamento de órgãos para patrocínio e parceria com o objetivo de dar continuidade a novas edições da Revista de Publicação Acadêmica da ENA.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Levantamento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relatório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DITEC/ Presidência</w:t>
            </w:r>
          </w:p>
        </w:tc>
      </w:tr>
      <w:tr>
        <w:trPr>
          <w:trHeight w:val="415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1.5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Realizar reunião do Conselho Estratégico da ENA.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Reunião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reunião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Presidência</w:t>
            </w:r>
          </w:p>
        </w:tc>
      </w:tr>
      <w:tr>
        <w:trPr>
          <w:trHeight w:val="415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1.6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Executar a implementação do projeto da ENA de </w:t>
            </w: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>reunir, integrar e articular ações das Escolas de Governo vinculadas aos poderes Executivos de Santa Catarina, órgãos e entidades do Poder Executivo, universidades, unidades de secretaria e autarquias estaduais, que recebem diretrizes para capacitar gestores públicos estaduais e municipais, que mantêm programas de qualificação para seus públicos específicos.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Execução / órgãos 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10 Execuções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Presidência/Procuradoria Jurídica/DITEC/DIAP</w:t>
            </w:r>
          </w:p>
        </w:tc>
      </w:tr>
      <w:tr>
        <w:trPr>
          <w:trHeight w:val="16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1.7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Ações para a autosustentabilidade da DIAP.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Ações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ação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Presidência da ENA / DIAP / DITEC / EPROJ / SEA / Procuradoria Jurídica</w:t>
            </w:r>
          </w:p>
        </w:tc>
      </w:tr>
      <w:tr>
        <w:trPr>
          <w:trHeight w:val="16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1.8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Implantar a instalação da ENA em sede definitiva no prédio onde funcionou a Escola de Educação Básica Lauro Müller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Percentual de instalação da ENA na sede definitiva por etapa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Quinta etapa: Fiscalização (por comissão de licitação) e execução da obra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Presidência da ENA / DIAP / EPROJ / SIE / SEA</w:t>
            </w:r>
          </w:p>
        </w:tc>
      </w:tr>
      <w:tr>
        <w:trPr>
          <w:trHeight w:val="2200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Propiciar a formação e a capacitação aos servidores públicos nas diversas áreas de atuação promovendo o compartilhamento de conhecimentos e práticas inovadoras que tragam mudanças para a administração pública.</w:t>
            </w:r>
          </w:p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</w:r>
          </w:p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Assegurar que as políticas voltadas ao ensino pautem-se dentro de uma visão sistêmica, mantendo o compromisso com os resultados para a administração pública e os sujeitos.</w:t>
            </w:r>
          </w:p>
        </w:tc>
      </w:tr>
      <w:tr>
        <w:trPr>
          <w:trHeight w:val="1000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2.1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Executar as capacitações decorrentes da Política Estadual de Desenvolvimento do Servidor – PEDS. (Decreto 1.386/2021).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Capacitações executadas de todos os órgãos do Estado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25 capacitações (cursos)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</w:t>
            </w:r>
          </w:p>
        </w:tc>
      </w:tr>
      <w:tr>
        <w:trPr>
          <w:trHeight w:val="10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2.2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Atender possíveis demandas solicitadas pelos órgãos do Estado para oferta de cursos na modalidade in company.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Percentual de demandas atendidas.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100% atendidas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</w:t>
            </w:r>
          </w:p>
        </w:tc>
      </w:tr>
      <w:tr>
        <w:trPr>
          <w:trHeight w:val="10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2.3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Ofertar cursos de formação continuada (atualização) para conselheiros e administradores das estatais (Lei 13.303/2016).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Cursos ofertados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20 cursos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</w:t>
            </w:r>
          </w:p>
        </w:tc>
      </w:tr>
      <w:tr>
        <w:trPr>
          <w:trHeight w:val="10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2.4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Ofertar curso de certificação de administradores para administradores e conselheiros das estatais (Lei 13.303/2016).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Cursos ofertados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 cursos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2.5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Ofertar novo curso de pós-graduação na modalidade presencial  de Gestão Pública Avançada, caso o credenciamento da Pós EAD junto ao MEC em 2023 não seja aprovado. 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Curso ofertado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curso ofertado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DITEC</w:t>
            </w:r>
          </w:p>
        </w:tc>
      </w:tr>
      <w:tr>
        <w:trPr>
          <w:trHeight w:val="526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0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Ampliar, modernizar e manter a infraestrutura física, tecnológica e de mobiliário visando a melhoria da satisfação dos clientes internos e externos atendendo os dispositivos legais.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Incrementar a infraestrutura tecnológica.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 atualizado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35% de atualização, totalizando nos últimos 4 anos 100%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3.2</w:t>
            </w:r>
          </w:p>
        </w:tc>
        <w:tc>
          <w:tcPr>
            <w:tcW w:w="3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Melhorar continuamente a segurança digital da rede interna e externa da ENA, com monitoramento das plataformas utilizadas</w:t>
            </w:r>
          </w:p>
        </w:tc>
        <w:tc>
          <w:tcPr>
            <w:tcW w:w="212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 Preventivo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 Relatório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3.3</w:t>
            </w:r>
          </w:p>
        </w:tc>
        <w:tc>
          <w:tcPr>
            <w:tcW w:w="3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Monitorar e melhorar a infraestrutura de redes, internet</w:t>
            </w:r>
          </w:p>
        </w:tc>
        <w:tc>
          <w:tcPr>
            <w:tcW w:w="212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 Preventivo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3.4</w:t>
            </w:r>
          </w:p>
        </w:tc>
        <w:tc>
          <w:tcPr>
            <w:tcW w:w="3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Monitorar o sistema de gerenciamento acadêmico integrado</w:t>
            </w:r>
          </w:p>
        </w:tc>
        <w:tc>
          <w:tcPr>
            <w:tcW w:w="212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3.5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Renovar o contrato dos serviços da plataforma Google Workspace.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Extrato do termo aditivo do contrato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Publicação do termo aditivo do Contrato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3.6</w:t>
            </w:r>
          </w:p>
        </w:tc>
        <w:tc>
          <w:tcPr>
            <w:tcW w:w="3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Renovar contrato com CIASC para manter os serviços de virtualização: SIGRH, SGPE, SIGEF, MOODLE, ENA –Virtual, pastas compartilhadas.</w:t>
            </w:r>
          </w:p>
        </w:tc>
        <w:tc>
          <w:tcPr>
            <w:tcW w:w="212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Extrato do termo aditivo do contrato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Publicação do termo aditivo do Contrato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3.7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Efetivar um sistema de gerenciamento acadêmico integrado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3.8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Efetivar um sistema de gerenciamento acadêmico integrado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3.9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Efetivar um sistema de gerenciamento acadêmico integrado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3.10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Efetivar um sistema de gerenciamento acadêmico integrado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3.11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Efetivar um sistema de gerenciamento acadêmico integrado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3.12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Efetivar um sistema de gerenciamento acadêmico integrado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Relatório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right w:w="100" w:type="dxa"/>
            </w:tcMar>
          </w:tcPr>
          <w:p>
            <w:pPr>
              <w:pStyle w:val="Normal1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GEAD / TI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3.13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Manter atualizado o termo de cessão de uso da sede da ENA junto a EPAGRI.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Termo aditivo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 termo aditivo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Presidência</w:t>
            </w:r>
          </w:p>
        </w:tc>
      </w:tr>
      <w:tr>
        <w:trPr>
          <w:trHeight w:val="10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4</w:t>
            </w:r>
          </w:p>
        </w:tc>
        <w:tc>
          <w:tcPr>
            <w:tcW w:w="90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Assegurar recursos orçamentários e financeiros necessários para a implementação dos objetivos estratégicos.</w:t>
            </w:r>
          </w:p>
        </w:tc>
      </w:tr>
      <w:tr>
        <w:trPr>
          <w:trHeight w:val="415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4.1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Aumentar a arrecadação de recursos próprios em relação ao ano anterior.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Percentual de acréscimo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10% de acréscimo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GEFIN/DITEC</w:t>
            </w:r>
          </w:p>
        </w:tc>
      </w:tr>
      <w:tr>
        <w:trPr>
          <w:trHeight w:val="415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4.2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Aumentar a cota orçamentária aprovada pela SEF/DIOR em todas as fontes em relação à LOA exercício anterior.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Percentual de acréscimo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10% de acréscimo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GEFIN/DITEC</w:t>
            </w:r>
          </w:p>
        </w:tc>
      </w:tr>
      <w:tr>
        <w:trPr>
          <w:trHeight w:val="415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4.3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Aumentar os gastos aplicados  em despesas de capital em relação ao total dos gastos, comparado ao exercício anterior.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Percentual de acréscimo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3% de acréscimo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GEFIN/DITEC</w:t>
            </w:r>
          </w:p>
        </w:tc>
      </w:tr>
      <w:tr>
        <w:trPr>
          <w:trHeight w:val="10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5</w:t>
            </w:r>
          </w:p>
        </w:tc>
        <w:tc>
          <w:tcPr>
            <w:tcW w:w="90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Assegurar a recuperação, a preservação, o acesso e a difusão do patrimônio documental do Governo do Estado.</w:t>
            </w:r>
          </w:p>
        </w:tc>
      </w:tr>
      <w:tr>
        <w:trPr>
          <w:trHeight w:val="13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5.1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Implantar a instalação do Arquivo Público em sede definitiva no prédio onde funcionou a Escola de Educação Básica Lauro Müller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Percentual de instalação do Arquivo Público na sede definitiva por etapa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Quinta etapa: Fiscalização (por comissão de licitação) e execução da obra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Presidência da ENA / DIAP / EPROJ / SIE / SEA</w:t>
            </w:r>
          </w:p>
        </w:tc>
      </w:tr>
      <w:tr>
        <w:trPr>
          <w:trHeight w:val="142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5.2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Executar projeto de digitalização dos acervos do Arquivo Público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Percentual dos acervos digitalizados em relação aos acervos a digitalizar (40% do total)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15% dos acervos a digitalizar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DIAP / GERED / GEARP</w:t>
            </w:r>
          </w:p>
        </w:tc>
      </w:tr>
      <w:tr>
        <w:trPr>
          <w:trHeight w:val="1165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5.3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Ampliar as ações educativas com as escolas da rede pública e privada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Percentual de acréscimo de alunos atendidos em relação ao ano de 2025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10% de acréscimo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DIAP / GEARP</w:t>
            </w:r>
          </w:p>
        </w:tc>
      </w:tr>
      <w:tr>
        <w:trPr>
          <w:trHeight w:val="1165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5.4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Realizar o recolhimento, nos órgãos públicos, da massa documental acumulada de valor permanente após diagnóstico do Arquivo Público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Quantidade (em metros lineares), de documentos recolhidos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70 metros lineares de documentos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DIAP / GERED / GEARP</w:t>
            </w:r>
          </w:p>
        </w:tc>
      </w:tr>
      <w:tr>
        <w:trPr>
          <w:trHeight w:val="10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5.5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Fornecer curso de capacitação aos professores da rede estadual de ensino das áreas de ciências humanas e sociais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Quantidade de professores participantes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100 professores participantes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GEARP</w:t>
            </w:r>
          </w:p>
        </w:tc>
      </w:tr>
      <w:tr>
        <w:trPr>
          <w:trHeight w:val="10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5.6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Promover o fortalecimento  dos Arquivos Municipais e seus congêneres no estado de Santa Catarina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Quantidade de eventos promovidos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 encontro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DIAP/GERED/GEARP</w:t>
            </w:r>
          </w:p>
        </w:tc>
      </w:tr>
      <w:tr>
        <w:trPr>
          <w:trHeight w:val="700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5.7</w:t>
            </w:r>
          </w:p>
        </w:tc>
        <w:tc>
          <w:tcPr>
            <w:tcW w:w="35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Ofertar cursos de capacitação nas áreas afins da atuação do Arquivo Público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Quantidade de cursos ofertados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1 curso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DIAP/DITEC</w:t>
            </w:r>
          </w:p>
        </w:tc>
      </w:tr>
    </w:tbl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sectPr>
      <w:footerReference w:type="default" r:id="rId6"/>
      <w:footerReference w:type="first" r:id="rId7"/>
      <w:type w:val="nextPage"/>
      <w:pgSz w:w="11906" w:h="16838"/>
      <w:pgMar w:left="1440" w:right="144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righ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righ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36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righ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36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righ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36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righ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36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96747"/>
    <w:rPr>
      <w:rFonts w:ascii="Segoe UI" w:hAnsi="Segoe UI" w:cs="Segoe UI"/>
      <w:sz w:val="18"/>
      <w:szCs w:val="18"/>
    </w:rPr>
  </w:style>
  <w:style w:type="character" w:styleId="RodapChar" w:customStyle="1">
    <w:name w:val="Rodapé Char"/>
    <w:basedOn w:val="DefaultParagraphFont"/>
    <w:uiPriority w:val="99"/>
    <w:qFormat/>
    <w:rsid w:val="005b009e"/>
    <w:rPr/>
  </w:style>
  <w:style w:type="character" w:styleId="Pagenumber">
    <w:name w:val="page number"/>
    <w:basedOn w:val="DefaultParagraphFont"/>
    <w:uiPriority w:val="99"/>
    <w:semiHidden/>
    <w:unhideWhenUsed/>
    <w:qFormat/>
    <w:rsid w:val="005b009e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1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29674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1"/>
    <w:uiPriority w:val="34"/>
    <w:qFormat/>
    <w:rsid w:val="00e44d2c"/>
    <w:pPr>
      <w:spacing w:before="0" w:after="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1"/>
    <w:link w:val="RodapChar"/>
    <w:uiPriority w:val="99"/>
    <w:unhideWhenUsed/>
    <w:rsid w:val="005b009e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0gaf8UXFYMnsxQZMH1q13Dg2t5g==">CgMxLjA4AHIhMWFVV0ZQVHh3TkVGSGhZclE3cEM1aUZPVDZmX3MwUTZx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LibreOffice/7.6.4.1$Windows_X86_64 LibreOffice_project/e19e193f88cd6c0525a17fb7a176ed8e6a3e2aa1</Application>
  <AppVersion>15.0000</AppVersion>
  <Pages>29</Pages>
  <Words>6919</Words>
  <Characters>40060</Characters>
  <CharactersWithSpaces>45924</CharactersWithSpaces>
  <Paragraphs>1187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2022-05-24T15:03:00Z</dcterms:created>
  <dc:creator/>
  <dc:description/>
  <dc:language>pt-BR</dc:language>
  <cp:lastModifiedBy/>
  <dcterms:modified xsi:type="dcterms:W3CDTF">2024-10-10T14:33:15Z</dcterms:modified>
  <cp:revision>2</cp:revision>
  <dc:subject/>
  <dc:title/>
</cp:coreProperties>
</file>